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3499"/>
        <w:gridCol w:w="767"/>
        <w:gridCol w:w="2289"/>
        <w:gridCol w:w="222"/>
      </w:tblGrid>
      <w:tr w:rsidR="0090596C" w:rsidRPr="0090596C" w14:paraId="0CCF498F" w14:textId="77777777" w:rsidTr="00C92136">
        <w:tc>
          <w:tcPr>
            <w:tcW w:w="5000" w:type="pct"/>
            <w:gridSpan w:val="5"/>
            <w:shd w:val="clear" w:color="auto" w:fill="FFC000"/>
          </w:tcPr>
          <w:p w14:paraId="51E301F7" w14:textId="76AF5FB3" w:rsidR="00650259" w:rsidRPr="00A76CCF" w:rsidRDefault="00C92136" w:rsidP="0090596C">
            <w:pPr>
              <w:pStyle w:val="Heading1"/>
              <w:outlineLvl w:val="0"/>
              <w:rPr>
                <w:sz w:val="24"/>
                <w:szCs w:val="24"/>
              </w:rPr>
            </w:pPr>
            <w:r w:rsidRPr="00A76CCF">
              <w:rPr>
                <w:sz w:val="24"/>
                <w:szCs w:val="24"/>
              </w:rPr>
              <w:t>Buyer Info</w:t>
            </w:r>
          </w:p>
        </w:tc>
      </w:tr>
      <w:tr w:rsidR="00650259" w:rsidRPr="00846B76" w14:paraId="2DF01902" w14:textId="77777777" w:rsidTr="00A76CCF">
        <w:tc>
          <w:tcPr>
            <w:tcW w:w="1358" w:type="pct"/>
            <w:vAlign w:val="bottom"/>
          </w:tcPr>
          <w:p w14:paraId="0745AAD9" w14:textId="5EA6F419" w:rsidR="00650259" w:rsidRPr="00A76CCF" w:rsidRDefault="00C92136" w:rsidP="0090596C">
            <w:pPr>
              <w:pStyle w:val="NormalIndent"/>
              <w:rPr>
                <w:sz w:val="24"/>
                <w:szCs w:val="24"/>
              </w:rPr>
            </w:pPr>
            <w:r w:rsidRPr="00A76CCF">
              <w:rPr>
                <w:sz w:val="24"/>
                <w:szCs w:val="24"/>
              </w:rPr>
              <w:t>Name</w:t>
            </w:r>
          </w:p>
        </w:tc>
        <w:tc>
          <w:tcPr>
            <w:tcW w:w="3642" w:type="pct"/>
            <w:gridSpan w:val="4"/>
            <w:tcBorders>
              <w:bottom w:val="single" w:sz="4" w:space="0" w:color="auto"/>
            </w:tcBorders>
            <w:vAlign w:val="bottom"/>
          </w:tcPr>
          <w:p w14:paraId="16B80DA4" w14:textId="77777777" w:rsidR="00650259" w:rsidRPr="00A76CCF" w:rsidRDefault="00650259" w:rsidP="007F7B5D">
            <w:pPr>
              <w:spacing w:before="120"/>
              <w:rPr>
                <w:sz w:val="24"/>
                <w:szCs w:val="24"/>
              </w:rPr>
            </w:pPr>
          </w:p>
        </w:tc>
      </w:tr>
      <w:tr w:rsidR="00650259" w:rsidRPr="00846B76" w14:paraId="60860600" w14:textId="77777777" w:rsidTr="00A76CCF">
        <w:sdt>
          <w:sdtPr>
            <w:rPr>
              <w:sz w:val="24"/>
              <w:szCs w:val="24"/>
            </w:rPr>
            <w:id w:val="572943512"/>
            <w:placeholder>
              <w:docPart w:val="D3A9B9C8EBE14ECD9963AA16ABFEF9AB"/>
            </w:placeholder>
            <w:temporary/>
            <w:showingPlcHdr/>
            <w15:appearance w15:val="hidden"/>
          </w:sdtPr>
          <w:sdtEndPr/>
          <w:sdtContent>
            <w:tc>
              <w:tcPr>
                <w:tcW w:w="1358" w:type="pct"/>
                <w:vAlign w:val="bottom"/>
              </w:tcPr>
              <w:p w14:paraId="244A1EB0" w14:textId="77777777" w:rsidR="00650259" w:rsidRPr="00A76CCF" w:rsidRDefault="0090596C" w:rsidP="0090596C">
                <w:pPr>
                  <w:pStyle w:val="NormalIndent"/>
                  <w:rPr>
                    <w:sz w:val="24"/>
                    <w:szCs w:val="24"/>
                  </w:rPr>
                </w:pPr>
                <w:r w:rsidRPr="00A76CCF">
                  <w:rPr>
                    <w:sz w:val="24"/>
                    <w:szCs w:val="24"/>
                  </w:rPr>
                  <w:t>Address</w:t>
                </w:r>
              </w:p>
            </w:tc>
          </w:sdtContent>
        </w:sdt>
        <w:tc>
          <w:tcPr>
            <w:tcW w:w="3642" w:type="pct"/>
            <w:gridSpan w:val="4"/>
            <w:tcBorders>
              <w:bottom w:val="single" w:sz="4" w:space="0" w:color="auto"/>
            </w:tcBorders>
            <w:vAlign w:val="bottom"/>
          </w:tcPr>
          <w:p w14:paraId="4A880DCB" w14:textId="77777777" w:rsidR="00650259" w:rsidRPr="00A76CCF" w:rsidRDefault="00650259" w:rsidP="007F7B5D">
            <w:pPr>
              <w:spacing w:before="120"/>
              <w:rPr>
                <w:sz w:val="24"/>
                <w:szCs w:val="24"/>
              </w:rPr>
            </w:pPr>
          </w:p>
        </w:tc>
      </w:tr>
      <w:tr w:rsidR="00650259" w:rsidRPr="00846B76" w14:paraId="0BD5689B" w14:textId="77777777" w:rsidTr="00A76CCF">
        <w:sdt>
          <w:sdtPr>
            <w:rPr>
              <w:sz w:val="24"/>
              <w:szCs w:val="24"/>
            </w:rPr>
            <w:id w:val="-521243642"/>
            <w:placeholder>
              <w:docPart w:val="199A67A3F210425795DD58DDE0174896"/>
            </w:placeholder>
            <w:temporary/>
            <w:showingPlcHdr/>
            <w15:appearance w15:val="hidden"/>
          </w:sdtPr>
          <w:sdtEndPr/>
          <w:sdtContent>
            <w:tc>
              <w:tcPr>
                <w:tcW w:w="1358" w:type="pct"/>
                <w:vAlign w:val="bottom"/>
              </w:tcPr>
              <w:p w14:paraId="10A1255D" w14:textId="77777777" w:rsidR="00650259" w:rsidRPr="00A76CCF" w:rsidRDefault="0090596C" w:rsidP="0090596C">
                <w:pPr>
                  <w:pStyle w:val="NormalIndent"/>
                  <w:rPr>
                    <w:sz w:val="24"/>
                    <w:szCs w:val="24"/>
                  </w:rPr>
                </w:pPr>
                <w:r w:rsidRPr="00A76CCF">
                  <w:rPr>
                    <w:sz w:val="24"/>
                    <w:szCs w:val="24"/>
                  </w:rPr>
                  <w:t>City/State/Zip</w:t>
                </w:r>
              </w:p>
            </w:tc>
          </w:sdtContent>
        </w:sdt>
        <w:tc>
          <w:tcPr>
            <w:tcW w:w="3642" w:type="pct"/>
            <w:gridSpan w:val="4"/>
            <w:tcBorders>
              <w:bottom w:val="single" w:sz="4" w:space="0" w:color="auto"/>
            </w:tcBorders>
            <w:vAlign w:val="bottom"/>
          </w:tcPr>
          <w:p w14:paraId="112321D3" w14:textId="77777777" w:rsidR="00650259" w:rsidRPr="00A76CCF" w:rsidRDefault="00650259" w:rsidP="007F7B5D">
            <w:pPr>
              <w:spacing w:before="120"/>
              <w:rPr>
                <w:sz w:val="24"/>
                <w:szCs w:val="24"/>
              </w:rPr>
            </w:pPr>
          </w:p>
        </w:tc>
      </w:tr>
      <w:tr w:rsidR="007F2248" w:rsidRPr="00846B76" w14:paraId="49314EBF" w14:textId="45D7622C" w:rsidTr="00A76CCF">
        <w:sdt>
          <w:sdtPr>
            <w:rPr>
              <w:sz w:val="24"/>
              <w:szCs w:val="24"/>
            </w:rPr>
            <w:id w:val="83577009"/>
            <w:placeholder>
              <w:docPart w:val="812F2CBD9D2743599626025579DC1828"/>
            </w:placeholder>
            <w:temporary/>
            <w:showingPlcHdr/>
            <w15:appearance w15:val="hidden"/>
          </w:sdtPr>
          <w:sdtEndPr/>
          <w:sdtContent>
            <w:tc>
              <w:tcPr>
                <w:tcW w:w="1358" w:type="pct"/>
                <w:vAlign w:val="bottom"/>
              </w:tcPr>
              <w:p w14:paraId="151ACAB1" w14:textId="77777777" w:rsidR="00C92136" w:rsidRPr="00A76CCF" w:rsidRDefault="00C92136" w:rsidP="00C92136">
                <w:pPr>
                  <w:pStyle w:val="NormalIndent"/>
                  <w:rPr>
                    <w:sz w:val="24"/>
                    <w:szCs w:val="24"/>
                  </w:rPr>
                </w:pPr>
                <w:r w:rsidRPr="00A76CCF">
                  <w:rPr>
                    <w:sz w:val="24"/>
                    <w:szCs w:val="24"/>
                  </w:rPr>
                  <w:t>Phone</w:t>
                </w:r>
              </w:p>
            </w:tc>
          </w:sdtContent>
        </w:sdt>
        <w:tc>
          <w:tcPr>
            <w:tcW w:w="3642" w:type="pct"/>
            <w:gridSpan w:val="4"/>
            <w:tcBorders>
              <w:bottom w:val="single" w:sz="4" w:space="0" w:color="auto"/>
            </w:tcBorders>
            <w:vAlign w:val="bottom"/>
          </w:tcPr>
          <w:p w14:paraId="72DE0407" w14:textId="77777777" w:rsidR="00C92136" w:rsidRPr="00A76CCF" w:rsidRDefault="00C92136" w:rsidP="00C92136">
            <w:pPr>
              <w:rPr>
                <w:sz w:val="24"/>
                <w:szCs w:val="24"/>
              </w:rPr>
            </w:pPr>
          </w:p>
        </w:tc>
      </w:tr>
      <w:tr w:rsidR="00C92136" w:rsidRPr="00846B76" w14:paraId="135C6739" w14:textId="77777777" w:rsidTr="00A76CCF">
        <w:sdt>
          <w:sdtPr>
            <w:rPr>
              <w:sz w:val="24"/>
              <w:szCs w:val="24"/>
            </w:rPr>
            <w:id w:val="-965116832"/>
            <w:placeholder>
              <w:docPart w:val="006AF700461F436EB9099AECFFADE878"/>
            </w:placeholder>
            <w:temporary/>
            <w:showingPlcHdr/>
            <w15:appearance w15:val="hidden"/>
          </w:sdtPr>
          <w:sdtEndPr/>
          <w:sdtContent>
            <w:tc>
              <w:tcPr>
                <w:tcW w:w="1358" w:type="pct"/>
                <w:vAlign w:val="bottom"/>
              </w:tcPr>
              <w:p w14:paraId="03A6C723" w14:textId="77777777" w:rsidR="00C92136" w:rsidRPr="00A76CCF" w:rsidRDefault="00C92136" w:rsidP="00C92136">
                <w:pPr>
                  <w:pStyle w:val="NormalIndent"/>
                  <w:rPr>
                    <w:sz w:val="24"/>
                    <w:szCs w:val="24"/>
                  </w:rPr>
                </w:pPr>
                <w:r w:rsidRPr="00A76CCF">
                  <w:rPr>
                    <w:sz w:val="24"/>
                    <w:szCs w:val="24"/>
                  </w:rPr>
                  <w:t>Email</w:t>
                </w:r>
              </w:p>
            </w:tc>
          </w:sdtContent>
        </w:sdt>
        <w:tc>
          <w:tcPr>
            <w:tcW w:w="3642" w:type="pct"/>
            <w:gridSpan w:val="4"/>
            <w:tcBorders>
              <w:bottom w:val="single" w:sz="4" w:space="0" w:color="auto"/>
            </w:tcBorders>
            <w:vAlign w:val="bottom"/>
          </w:tcPr>
          <w:p w14:paraId="303243B6" w14:textId="77777777" w:rsidR="00C92136" w:rsidRPr="00A76CCF" w:rsidRDefault="00C92136" w:rsidP="00A76CCF">
            <w:pPr>
              <w:spacing w:before="120" w:after="60"/>
              <w:rPr>
                <w:sz w:val="24"/>
                <w:szCs w:val="24"/>
              </w:rPr>
            </w:pPr>
          </w:p>
        </w:tc>
      </w:tr>
      <w:tr w:rsidR="00A76CCF" w:rsidRPr="00A76CCF" w14:paraId="3941FC97" w14:textId="77777777" w:rsidTr="00A76CCF">
        <w:trPr>
          <w:gridAfter w:val="4"/>
          <w:wAfter w:w="3642" w:type="pct"/>
        </w:trPr>
        <w:tc>
          <w:tcPr>
            <w:tcW w:w="1358" w:type="pct"/>
            <w:vAlign w:val="bottom"/>
          </w:tcPr>
          <w:p w14:paraId="0CA23213" w14:textId="77777777" w:rsidR="00A76CCF" w:rsidRPr="00A76CCF" w:rsidRDefault="00A76CCF" w:rsidP="00C92136">
            <w:pPr>
              <w:pStyle w:val="NormalIndent"/>
              <w:rPr>
                <w:sz w:val="24"/>
                <w:szCs w:val="24"/>
              </w:rPr>
            </w:pPr>
          </w:p>
        </w:tc>
      </w:tr>
      <w:tr w:rsidR="00C92136" w:rsidRPr="0090596C" w14:paraId="03DD543B" w14:textId="77777777" w:rsidTr="001B0EFE">
        <w:tc>
          <w:tcPr>
            <w:tcW w:w="5000" w:type="pct"/>
            <w:gridSpan w:val="5"/>
            <w:shd w:val="clear" w:color="auto" w:fill="FFC000"/>
          </w:tcPr>
          <w:p w14:paraId="47402BCE" w14:textId="1A737288" w:rsidR="00C92136" w:rsidRPr="00A76CCF" w:rsidRDefault="001B0EFE" w:rsidP="00C92136">
            <w:pPr>
              <w:pStyle w:val="Heading1"/>
              <w:outlineLvl w:val="0"/>
              <w:rPr>
                <w:sz w:val="24"/>
                <w:szCs w:val="24"/>
              </w:rPr>
            </w:pPr>
            <w:r w:rsidRPr="00A76CCF">
              <w:rPr>
                <w:sz w:val="24"/>
                <w:szCs w:val="24"/>
              </w:rPr>
              <w:t>Puppy</w:t>
            </w:r>
          </w:p>
        </w:tc>
      </w:tr>
      <w:tr w:rsidR="00C92136" w:rsidRPr="00846B76" w14:paraId="1DDFB0A7" w14:textId="77777777" w:rsidTr="00A76CCF">
        <w:tc>
          <w:tcPr>
            <w:tcW w:w="1358" w:type="pct"/>
            <w:vAlign w:val="bottom"/>
          </w:tcPr>
          <w:p w14:paraId="5CF51F78" w14:textId="4C641EF5" w:rsidR="00C92136" w:rsidRPr="00A76CCF" w:rsidRDefault="001B0EFE" w:rsidP="00C92136">
            <w:pPr>
              <w:pStyle w:val="NormalIndent"/>
              <w:rPr>
                <w:sz w:val="24"/>
                <w:szCs w:val="24"/>
              </w:rPr>
            </w:pPr>
            <w:r w:rsidRPr="00A76CCF">
              <w:rPr>
                <w:sz w:val="24"/>
                <w:szCs w:val="24"/>
              </w:rPr>
              <w:t>Breed</w:t>
            </w:r>
          </w:p>
        </w:tc>
        <w:tc>
          <w:tcPr>
            <w:tcW w:w="3642" w:type="pct"/>
            <w:gridSpan w:val="4"/>
            <w:tcBorders>
              <w:bottom w:val="single" w:sz="4" w:space="0" w:color="auto"/>
            </w:tcBorders>
            <w:vAlign w:val="bottom"/>
          </w:tcPr>
          <w:p w14:paraId="42C515BC" w14:textId="5C0E7654" w:rsidR="00C92136" w:rsidRPr="00A76CCF" w:rsidRDefault="001B0EFE" w:rsidP="00C92136">
            <w:pPr>
              <w:spacing w:before="120"/>
              <w:rPr>
                <w:sz w:val="24"/>
                <w:szCs w:val="24"/>
              </w:rPr>
            </w:pPr>
            <w:r w:rsidRPr="00A76CCF">
              <w:rPr>
                <w:sz w:val="24"/>
                <w:szCs w:val="24"/>
              </w:rPr>
              <w:t>Shih Tzu</w:t>
            </w:r>
          </w:p>
        </w:tc>
      </w:tr>
      <w:tr w:rsidR="00C92136" w:rsidRPr="00846B76" w14:paraId="2ED3A109" w14:textId="77777777" w:rsidTr="00A76CCF">
        <w:tc>
          <w:tcPr>
            <w:tcW w:w="1358" w:type="pct"/>
            <w:vAlign w:val="bottom"/>
          </w:tcPr>
          <w:p w14:paraId="2988CAF7" w14:textId="0852AC4C" w:rsidR="00C92136" w:rsidRPr="00A76CCF" w:rsidRDefault="001B0EFE" w:rsidP="00C92136">
            <w:pPr>
              <w:pStyle w:val="NormalIndent"/>
              <w:rPr>
                <w:sz w:val="24"/>
                <w:szCs w:val="24"/>
              </w:rPr>
            </w:pPr>
            <w:r w:rsidRPr="00A76CCF">
              <w:rPr>
                <w:sz w:val="24"/>
                <w:szCs w:val="24"/>
              </w:rPr>
              <w:t>Gender</w:t>
            </w:r>
          </w:p>
        </w:tc>
        <w:tc>
          <w:tcPr>
            <w:tcW w:w="3642" w:type="pct"/>
            <w:gridSpan w:val="4"/>
            <w:tcBorders>
              <w:top w:val="single" w:sz="4" w:space="0" w:color="auto"/>
              <w:bottom w:val="single" w:sz="4" w:space="0" w:color="auto"/>
            </w:tcBorders>
            <w:vAlign w:val="bottom"/>
          </w:tcPr>
          <w:p w14:paraId="7FDF2677" w14:textId="517965F8" w:rsidR="00C92136" w:rsidRPr="00A76CCF" w:rsidRDefault="001B0EFE" w:rsidP="00C92136">
            <w:pPr>
              <w:spacing w:before="120"/>
              <w:rPr>
                <w:sz w:val="24"/>
                <w:szCs w:val="24"/>
              </w:rPr>
            </w:pPr>
            <w:r w:rsidRPr="00A76CCF">
              <w:rPr>
                <w:sz w:val="24"/>
                <w:szCs w:val="24"/>
              </w:rPr>
              <w:sym w:font="Wingdings 2" w:char="F0A3"/>
            </w:r>
            <w:r w:rsidRPr="00A76CCF">
              <w:rPr>
                <w:sz w:val="24"/>
                <w:szCs w:val="24"/>
              </w:rPr>
              <w:t xml:space="preserve"> Male </w:t>
            </w:r>
            <w:r w:rsidRPr="00A76CCF">
              <w:rPr>
                <w:sz w:val="24"/>
                <w:szCs w:val="24"/>
              </w:rPr>
              <w:sym w:font="Wingdings 2" w:char="F0A3"/>
            </w:r>
            <w:r w:rsidRPr="00A76CCF">
              <w:rPr>
                <w:sz w:val="24"/>
                <w:szCs w:val="24"/>
              </w:rPr>
              <w:t xml:space="preserve"> Female</w:t>
            </w:r>
          </w:p>
        </w:tc>
      </w:tr>
      <w:tr w:rsidR="00A76CCF" w:rsidRPr="00846B76" w14:paraId="619A4121" w14:textId="77777777" w:rsidTr="00A76CCF">
        <w:tc>
          <w:tcPr>
            <w:tcW w:w="1358" w:type="pct"/>
            <w:vAlign w:val="bottom"/>
          </w:tcPr>
          <w:p w14:paraId="07D5AF37" w14:textId="021C5DD1" w:rsidR="00C92136" w:rsidRPr="00A76CCF" w:rsidRDefault="001B0EFE" w:rsidP="00C92136">
            <w:pPr>
              <w:pStyle w:val="NormalIndent"/>
              <w:rPr>
                <w:sz w:val="24"/>
                <w:szCs w:val="24"/>
              </w:rPr>
            </w:pPr>
            <w:r w:rsidRPr="00A76CCF">
              <w:rPr>
                <w:sz w:val="24"/>
                <w:szCs w:val="24"/>
              </w:rPr>
              <w:t>Color</w:t>
            </w:r>
          </w:p>
        </w:tc>
        <w:tc>
          <w:tcPr>
            <w:tcW w:w="1885" w:type="pct"/>
            <w:tcBorders>
              <w:top w:val="single" w:sz="4" w:space="0" w:color="auto"/>
              <w:bottom w:val="single" w:sz="4" w:space="0" w:color="auto"/>
            </w:tcBorders>
            <w:vAlign w:val="bottom"/>
          </w:tcPr>
          <w:p w14:paraId="2BAF7566" w14:textId="77777777" w:rsidR="00C92136" w:rsidRPr="00A76CCF" w:rsidRDefault="00C92136" w:rsidP="00C92136">
            <w:pPr>
              <w:spacing w:before="120"/>
              <w:rPr>
                <w:sz w:val="24"/>
                <w:szCs w:val="24"/>
              </w:rPr>
            </w:pPr>
          </w:p>
        </w:tc>
        <w:tc>
          <w:tcPr>
            <w:tcW w:w="407" w:type="pct"/>
            <w:tcBorders>
              <w:top w:val="single" w:sz="4" w:space="0" w:color="auto"/>
            </w:tcBorders>
            <w:vAlign w:val="bottom"/>
          </w:tcPr>
          <w:p w14:paraId="0537882D" w14:textId="0D685E2B" w:rsidR="00C92136" w:rsidRPr="00A76CCF" w:rsidRDefault="00C92136" w:rsidP="00C92136">
            <w:pPr>
              <w:rPr>
                <w:sz w:val="24"/>
                <w:szCs w:val="24"/>
              </w:rPr>
            </w:pPr>
          </w:p>
        </w:tc>
        <w:tc>
          <w:tcPr>
            <w:tcW w:w="1350" w:type="pct"/>
            <w:gridSpan w:val="2"/>
            <w:tcBorders>
              <w:top w:val="single" w:sz="4" w:space="0" w:color="auto"/>
              <w:bottom w:val="single" w:sz="4" w:space="0" w:color="auto"/>
            </w:tcBorders>
            <w:vAlign w:val="bottom"/>
          </w:tcPr>
          <w:p w14:paraId="3E6FC9B7" w14:textId="77777777" w:rsidR="00C92136" w:rsidRPr="00A76CCF" w:rsidRDefault="00C92136" w:rsidP="00C92136">
            <w:pPr>
              <w:spacing w:before="120"/>
              <w:rPr>
                <w:sz w:val="24"/>
                <w:szCs w:val="24"/>
              </w:rPr>
            </w:pPr>
          </w:p>
        </w:tc>
      </w:tr>
      <w:tr w:rsidR="00A76CCF" w:rsidRPr="00846B76" w14:paraId="6050C033" w14:textId="77777777" w:rsidTr="00A76CCF">
        <w:tc>
          <w:tcPr>
            <w:tcW w:w="1358" w:type="pct"/>
            <w:vAlign w:val="bottom"/>
          </w:tcPr>
          <w:p w14:paraId="3E980CA4" w14:textId="33BF99F2" w:rsidR="00C92136" w:rsidRPr="00A76CCF" w:rsidRDefault="001B0EFE" w:rsidP="00C92136">
            <w:pPr>
              <w:pStyle w:val="NormalIndent"/>
              <w:rPr>
                <w:sz w:val="24"/>
                <w:szCs w:val="24"/>
              </w:rPr>
            </w:pPr>
            <w:r w:rsidRPr="00A76CCF">
              <w:rPr>
                <w:sz w:val="24"/>
                <w:szCs w:val="24"/>
              </w:rPr>
              <w:t>Sire</w:t>
            </w:r>
          </w:p>
        </w:tc>
        <w:tc>
          <w:tcPr>
            <w:tcW w:w="1885" w:type="pct"/>
            <w:tcBorders>
              <w:top w:val="single" w:sz="4" w:space="0" w:color="auto"/>
              <w:bottom w:val="single" w:sz="4" w:space="0" w:color="auto"/>
            </w:tcBorders>
            <w:vAlign w:val="bottom"/>
          </w:tcPr>
          <w:p w14:paraId="6A29B6C2" w14:textId="77777777" w:rsidR="00C92136" w:rsidRPr="00A76CCF" w:rsidRDefault="00C92136" w:rsidP="00C92136">
            <w:pPr>
              <w:spacing w:before="120"/>
              <w:rPr>
                <w:sz w:val="24"/>
                <w:szCs w:val="24"/>
              </w:rPr>
            </w:pPr>
          </w:p>
        </w:tc>
        <w:tc>
          <w:tcPr>
            <w:tcW w:w="407" w:type="pct"/>
            <w:tcBorders>
              <w:top w:val="single" w:sz="4" w:space="0" w:color="auto"/>
            </w:tcBorders>
            <w:vAlign w:val="bottom"/>
          </w:tcPr>
          <w:p w14:paraId="5D551FBE" w14:textId="0867877D" w:rsidR="00C92136" w:rsidRPr="00A76CCF" w:rsidRDefault="001B0EFE" w:rsidP="00C92136">
            <w:pPr>
              <w:rPr>
                <w:sz w:val="24"/>
                <w:szCs w:val="24"/>
              </w:rPr>
            </w:pPr>
            <w:r w:rsidRPr="00A76CCF">
              <w:rPr>
                <w:sz w:val="24"/>
                <w:szCs w:val="24"/>
              </w:rPr>
              <w:t>Dam</w:t>
            </w:r>
          </w:p>
        </w:tc>
        <w:tc>
          <w:tcPr>
            <w:tcW w:w="1350" w:type="pct"/>
            <w:gridSpan w:val="2"/>
            <w:tcBorders>
              <w:top w:val="single" w:sz="4" w:space="0" w:color="auto"/>
              <w:bottom w:val="single" w:sz="4" w:space="0" w:color="auto"/>
            </w:tcBorders>
            <w:vAlign w:val="bottom"/>
          </w:tcPr>
          <w:p w14:paraId="25AFB21D" w14:textId="77777777" w:rsidR="00C92136" w:rsidRPr="00A76CCF" w:rsidRDefault="00C92136" w:rsidP="00C92136">
            <w:pPr>
              <w:spacing w:before="120"/>
              <w:rPr>
                <w:sz w:val="24"/>
                <w:szCs w:val="24"/>
              </w:rPr>
            </w:pPr>
          </w:p>
        </w:tc>
      </w:tr>
      <w:tr w:rsidR="00C92136" w:rsidRPr="00846B76" w14:paraId="751428B3" w14:textId="77777777" w:rsidTr="00A76CCF">
        <w:tc>
          <w:tcPr>
            <w:tcW w:w="1358" w:type="pct"/>
            <w:vAlign w:val="bottom"/>
          </w:tcPr>
          <w:p w14:paraId="75C16C0C" w14:textId="25B59CC5" w:rsidR="00C92136" w:rsidRPr="00A76CCF" w:rsidRDefault="001B0EFE" w:rsidP="00C92136">
            <w:pPr>
              <w:pStyle w:val="NormalIndent"/>
              <w:rPr>
                <w:sz w:val="24"/>
                <w:szCs w:val="24"/>
              </w:rPr>
            </w:pPr>
            <w:r w:rsidRPr="00A76CCF">
              <w:rPr>
                <w:sz w:val="24"/>
                <w:szCs w:val="24"/>
              </w:rPr>
              <w:t>DOB</w:t>
            </w:r>
          </w:p>
        </w:tc>
        <w:tc>
          <w:tcPr>
            <w:tcW w:w="3642" w:type="pct"/>
            <w:gridSpan w:val="4"/>
            <w:tcBorders>
              <w:bottom w:val="single" w:sz="4" w:space="0" w:color="auto"/>
            </w:tcBorders>
            <w:vAlign w:val="bottom"/>
          </w:tcPr>
          <w:p w14:paraId="185AF921" w14:textId="77777777" w:rsidR="00C92136" w:rsidRPr="00A76CCF" w:rsidRDefault="00C92136" w:rsidP="00C92136">
            <w:pPr>
              <w:spacing w:before="120"/>
              <w:rPr>
                <w:sz w:val="24"/>
                <w:szCs w:val="24"/>
              </w:rPr>
            </w:pPr>
          </w:p>
        </w:tc>
      </w:tr>
      <w:tr w:rsidR="00C92136" w:rsidRPr="00846B76" w14:paraId="742F8165" w14:textId="77777777" w:rsidTr="00F52451">
        <w:trPr>
          <w:trHeight w:val="54"/>
        </w:trPr>
        <w:tc>
          <w:tcPr>
            <w:tcW w:w="5000" w:type="pct"/>
            <w:gridSpan w:val="5"/>
            <w:shd w:val="clear" w:color="auto" w:fill="auto"/>
          </w:tcPr>
          <w:p w14:paraId="6A23A2F5" w14:textId="77777777" w:rsidR="00C92136" w:rsidRPr="00A76CCF" w:rsidRDefault="00C92136" w:rsidP="00C92136">
            <w:pPr>
              <w:rPr>
                <w:rFonts w:asciiTheme="majorHAnsi" w:hAnsiTheme="majorHAnsi"/>
                <w:b/>
                <w:sz w:val="24"/>
                <w:szCs w:val="24"/>
              </w:rPr>
            </w:pPr>
          </w:p>
        </w:tc>
      </w:tr>
      <w:tr w:rsidR="00C92136" w:rsidRPr="0090596C" w14:paraId="28E369A2" w14:textId="77777777" w:rsidTr="001B0EFE">
        <w:tc>
          <w:tcPr>
            <w:tcW w:w="5000" w:type="pct"/>
            <w:gridSpan w:val="5"/>
            <w:shd w:val="clear" w:color="auto" w:fill="FFC000"/>
          </w:tcPr>
          <w:p w14:paraId="5D83EB36" w14:textId="2A8E82C4" w:rsidR="00C92136" w:rsidRPr="00A76CCF" w:rsidRDefault="00DB676D" w:rsidP="00C92136">
            <w:pPr>
              <w:pStyle w:val="Heading1"/>
              <w:outlineLvl w:val="0"/>
              <w:rPr>
                <w:sz w:val="24"/>
                <w:szCs w:val="24"/>
              </w:rPr>
            </w:pPr>
            <w:bookmarkStart w:id="0" w:name="_Hlk521325947"/>
            <w:r w:rsidRPr="00A76CCF">
              <w:rPr>
                <w:sz w:val="24"/>
                <w:szCs w:val="24"/>
              </w:rPr>
              <w:t>Payment</w:t>
            </w:r>
          </w:p>
        </w:tc>
      </w:tr>
      <w:tr w:rsidR="00C92136" w:rsidRPr="00846B76" w14:paraId="69910FB2" w14:textId="77777777" w:rsidTr="00A76CCF">
        <w:tc>
          <w:tcPr>
            <w:tcW w:w="4881" w:type="pct"/>
            <w:gridSpan w:val="4"/>
            <w:vAlign w:val="bottom"/>
          </w:tcPr>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979"/>
              <w:gridCol w:w="2162"/>
              <w:gridCol w:w="3154"/>
            </w:tblGrid>
            <w:tr w:rsidR="00DB676D" w:rsidRPr="00A76CCF" w14:paraId="31104391" w14:textId="77777777" w:rsidTr="007F2248">
              <w:tc>
                <w:tcPr>
                  <w:tcW w:w="1140" w:type="pct"/>
                  <w:vAlign w:val="bottom"/>
                </w:tcPr>
                <w:bookmarkEnd w:id="0"/>
                <w:p w14:paraId="471C4AEE" w14:textId="77777777" w:rsidR="00DB676D" w:rsidRPr="00A76CCF" w:rsidRDefault="00DB676D" w:rsidP="00DB676D">
                  <w:pPr>
                    <w:pStyle w:val="NormalIndent"/>
                    <w:rPr>
                      <w:sz w:val="24"/>
                      <w:szCs w:val="24"/>
                    </w:rPr>
                  </w:pPr>
                  <w:r w:rsidRPr="00A76CCF">
                    <w:rPr>
                      <w:sz w:val="24"/>
                      <w:szCs w:val="24"/>
                    </w:rPr>
                    <w:t>Date of Sale</w:t>
                  </w:r>
                </w:p>
              </w:tc>
              <w:tc>
                <w:tcPr>
                  <w:tcW w:w="1047" w:type="pct"/>
                  <w:tcBorders>
                    <w:bottom w:val="single" w:sz="4" w:space="0" w:color="auto"/>
                  </w:tcBorders>
                  <w:vAlign w:val="bottom"/>
                </w:tcPr>
                <w:p w14:paraId="23737836" w14:textId="77777777" w:rsidR="00DB676D" w:rsidRPr="007F2248" w:rsidRDefault="00DB676D" w:rsidP="00DB676D">
                  <w:pPr>
                    <w:spacing w:before="120"/>
                    <w:rPr>
                      <w:sz w:val="24"/>
                      <w:szCs w:val="24"/>
                      <w:u w:val="single"/>
                    </w:rPr>
                  </w:pPr>
                </w:p>
              </w:tc>
              <w:tc>
                <w:tcPr>
                  <w:tcW w:w="1144" w:type="pct"/>
                  <w:vAlign w:val="bottom"/>
                </w:tcPr>
                <w:p w14:paraId="1FD76ABD" w14:textId="77777777" w:rsidR="00DB676D" w:rsidRPr="00A76CCF" w:rsidRDefault="00DB676D" w:rsidP="00A76CCF">
                  <w:pPr>
                    <w:jc w:val="right"/>
                    <w:rPr>
                      <w:sz w:val="24"/>
                      <w:szCs w:val="24"/>
                    </w:rPr>
                  </w:pPr>
                  <w:r w:rsidRPr="00A76CCF">
                    <w:rPr>
                      <w:sz w:val="24"/>
                      <w:szCs w:val="24"/>
                    </w:rPr>
                    <w:t>Date of Delivery</w:t>
                  </w:r>
                </w:p>
              </w:tc>
              <w:tc>
                <w:tcPr>
                  <w:tcW w:w="1669" w:type="pct"/>
                  <w:tcBorders>
                    <w:bottom w:val="single" w:sz="4" w:space="0" w:color="auto"/>
                  </w:tcBorders>
                  <w:vAlign w:val="bottom"/>
                </w:tcPr>
                <w:p w14:paraId="26269434" w14:textId="77777777" w:rsidR="00DB676D" w:rsidRPr="00A76CCF" w:rsidRDefault="00DB676D" w:rsidP="00DB676D">
                  <w:pPr>
                    <w:spacing w:before="120"/>
                    <w:rPr>
                      <w:sz w:val="24"/>
                      <w:szCs w:val="24"/>
                    </w:rPr>
                  </w:pPr>
                </w:p>
              </w:tc>
            </w:tr>
            <w:tr w:rsidR="00DB676D" w:rsidRPr="00A76CCF" w14:paraId="3A6E9C88" w14:textId="77777777" w:rsidTr="007F2248">
              <w:tc>
                <w:tcPr>
                  <w:tcW w:w="1140" w:type="pct"/>
                  <w:vAlign w:val="bottom"/>
                </w:tcPr>
                <w:p w14:paraId="57FCDFC0" w14:textId="77777777" w:rsidR="00DB676D" w:rsidRPr="00A76CCF" w:rsidRDefault="00DB676D" w:rsidP="00DB676D">
                  <w:pPr>
                    <w:pStyle w:val="NormalIndent"/>
                    <w:rPr>
                      <w:sz w:val="24"/>
                      <w:szCs w:val="24"/>
                    </w:rPr>
                  </w:pPr>
                  <w:r w:rsidRPr="00A76CCF">
                    <w:rPr>
                      <w:sz w:val="24"/>
                      <w:szCs w:val="24"/>
                    </w:rPr>
                    <w:t>Price</w:t>
                  </w:r>
                </w:p>
              </w:tc>
              <w:tc>
                <w:tcPr>
                  <w:tcW w:w="1047" w:type="pct"/>
                  <w:tcBorders>
                    <w:top w:val="single" w:sz="4" w:space="0" w:color="auto"/>
                    <w:bottom w:val="single" w:sz="4" w:space="0" w:color="auto"/>
                  </w:tcBorders>
                  <w:vAlign w:val="bottom"/>
                </w:tcPr>
                <w:p w14:paraId="1B20ACEF" w14:textId="77777777" w:rsidR="00DB676D" w:rsidRPr="00A76CCF" w:rsidRDefault="00DB676D" w:rsidP="00DB676D">
                  <w:pPr>
                    <w:spacing w:before="120"/>
                    <w:rPr>
                      <w:sz w:val="24"/>
                      <w:szCs w:val="24"/>
                    </w:rPr>
                  </w:pPr>
                </w:p>
              </w:tc>
              <w:tc>
                <w:tcPr>
                  <w:tcW w:w="1144" w:type="pct"/>
                  <w:vAlign w:val="bottom"/>
                </w:tcPr>
                <w:p w14:paraId="4F96FAAE" w14:textId="77777777" w:rsidR="00DB676D" w:rsidRPr="00A76CCF" w:rsidRDefault="00DB676D" w:rsidP="00DB676D">
                  <w:pPr>
                    <w:jc w:val="right"/>
                    <w:rPr>
                      <w:sz w:val="24"/>
                      <w:szCs w:val="24"/>
                    </w:rPr>
                  </w:pPr>
                  <w:r w:rsidRPr="00A76CCF">
                    <w:rPr>
                      <w:sz w:val="24"/>
                      <w:szCs w:val="24"/>
                    </w:rPr>
                    <w:t>Deposit</w:t>
                  </w:r>
                </w:p>
              </w:tc>
              <w:tc>
                <w:tcPr>
                  <w:tcW w:w="1669" w:type="pct"/>
                  <w:tcBorders>
                    <w:top w:val="single" w:sz="4" w:space="0" w:color="auto"/>
                    <w:bottom w:val="single" w:sz="4" w:space="0" w:color="auto"/>
                  </w:tcBorders>
                  <w:vAlign w:val="bottom"/>
                </w:tcPr>
                <w:p w14:paraId="6E1BC557" w14:textId="77777777" w:rsidR="00DB676D" w:rsidRPr="00A76CCF" w:rsidRDefault="00DB676D" w:rsidP="00DB676D">
                  <w:pPr>
                    <w:spacing w:before="120"/>
                    <w:rPr>
                      <w:sz w:val="24"/>
                      <w:szCs w:val="24"/>
                    </w:rPr>
                  </w:pPr>
                </w:p>
              </w:tc>
            </w:tr>
            <w:tr w:rsidR="00DB676D" w:rsidRPr="00A76CCF" w14:paraId="607567B3" w14:textId="77777777" w:rsidTr="007F2248">
              <w:tc>
                <w:tcPr>
                  <w:tcW w:w="1140" w:type="pct"/>
                  <w:vAlign w:val="bottom"/>
                </w:tcPr>
                <w:p w14:paraId="44CA362C" w14:textId="26B6FD34" w:rsidR="00DB676D" w:rsidRPr="00A76CCF" w:rsidRDefault="00DB676D" w:rsidP="00DB676D">
                  <w:pPr>
                    <w:pStyle w:val="NormalIndent"/>
                    <w:rPr>
                      <w:sz w:val="24"/>
                      <w:szCs w:val="24"/>
                    </w:rPr>
                  </w:pPr>
                  <w:r w:rsidRPr="00A76CCF">
                    <w:rPr>
                      <w:sz w:val="24"/>
                      <w:szCs w:val="24"/>
                    </w:rPr>
                    <w:t>Paid By</w:t>
                  </w:r>
                </w:p>
              </w:tc>
              <w:tc>
                <w:tcPr>
                  <w:tcW w:w="1047" w:type="pct"/>
                  <w:tcBorders>
                    <w:top w:val="single" w:sz="4" w:space="0" w:color="auto"/>
                    <w:bottom w:val="single" w:sz="4" w:space="0" w:color="auto"/>
                  </w:tcBorders>
                  <w:vAlign w:val="bottom"/>
                </w:tcPr>
                <w:p w14:paraId="1C8D1D76" w14:textId="77777777" w:rsidR="00DB676D" w:rsidRPr="00A76CCF" w:rsidRDefault="00DB676D" w:rsidP="00DB676D">
                  <w:pPr>
                    <w:spacing w:before="120"/>
                    <w:rPr>
                      <w:sz w:val="24"/>
                      <w:szCs w:val="24"/>
                    </w:rPr>
                  </w:pPr>
                </w:p>
              </w:tc>
              <w:tc>
                <w:tcPr>
                  <w:tcW w:w="1144" w:type="pct"/>
                  <w:vAlign w:val="bottom"/>
                </w:tcPr>
                <w:p w14:paraId="6CB00BC9" w14:textId="1C50AAD6" w:rsidR="00DB676D" w:rsidRPr="00A76CCF" w:rsidRDefault="00DB676D" w:rsidP="00DB676D">
                  <w:pPr>
                    <w:jc w:val="right"/>
                    <w:rPr>
                      <w:sz w:val="24"/>
                      <w:szCs w:val="24"/>
                    </w:rPr>
                  </w:pPr>
                  <w:r w:rsidRPr="00A76CCF">
                    <w:rPr>
                      <w:sz w:val="24"/>
                      <w:szCs w:val="24"/>
                    </w:rPr>
                    <w:t>Paid By</w:t>
                  </w:r>
                </w:p>
              </w:tc>
              <w:tc>
                <w:tcPr>
                  <w:tcW w:w="1669" w:type="pct"/>
                  <w:tcBorders>
                    <w:top w:val="single" w:sz="4" w:space="0" w:color="auto"/>
                    <w:bottom w:val="single" w:sz="4" w:space="0" w:color="auto"/>
                  </w:tcBorders>
                  <w:vAlign w:val="bottom"/>
                </w:tcPr>
                <w:p w14:paraId="38C108A5" w14:textId="77777777" w:rsidR="00DB676D" w:rsidRPr="00A76CCF" w:rsidRDefault="00DB676D" w:rsidP="00DB676D">
                  <w:pPr>
                    <w:spacing w:before="120"/>
                    <w:rPr>
                      <w:sz w:val="24"/>
                      <w:szCs w:val="24"/>
                    </w:rPr>
                  </w:pPr>
                </w:p>
              </w:tc>
            </w:tr>
          </w:tbl>
          <w:p w14:paraId="239A2047" w14:textId="77777777" w:rsidR="00DB676D" w:rsidRPr="00A76CCF" w:rsidRDefault="00DB676D" w:rsidP="00C92136">
            <w:pPr>
              <w:spacing w:before="120"/>
              <w:ind w:left="-20"/>
              <w:rPr>
                <w:sz w:val="24"/>
                <w:szCs w:val="24"/>
                <w:u w:val="single"/>
              </w:rPr>
            </w:pPr>
          </w:p>
          <w:p w14:paraId="59CCA927" w14:textId="698C0561" w:rsidR="00C92136" w:rsidRPr="00A76CCF" w:rsidRDefault="001B0EFE" w:rsidP="007F2248">
            <w:pPr>
              <w:spacing w:before="120"/>
              <w:ind w:left="-20"/>
              <w:jc w:val="center"/>
              <w:rPr>
                <w:b/>
                <w:bCs/>
                <w:sz w:val="24"/>
                <w:szCs w:val="24"/>
                <w:u w:val="single"/>
              </w:rPr>
            </w:pPr>
            <w:r w:rsidRPr="00A76CCF">
              <w:rPr>
                <w:b/>
                <w:bCs/>
                <w:u w:val="single"/>
              </w:rPr>
              <w:t>Seller Agreements</w:t>
            </w:r>
          </w:p>
        </w:tc>
        <w:tc>
          <w:tcPr>
            <w:tcW w:w="119" w:type="pct"/>
            <w:vAlign w:val="bottom"/>
          </w:tcPr>
          <w:p w14:paraId="1B821CA1" w14:textId="6F01C6F9" w:rsidR="00C92136" w:rsidRPr="00A76CCF" w:rsidRDefault="00C92136" w:rsidP="00C92136">
            <w:pPr>
              <w:spacing w:before="120"/>
              <w:rPr>
                <w:sz w:val="24"/>
                <w:szCs w:val="24"/>
              </w:rPr>
            </w:pPr>
          </w:p>
        </w:tc>
      </w:tr>
    </w:tbl>
    <w:p w14:paraId="7D141D3E" w14:textId="11B90975" w:rsidR="00CE6104" w:rsidRDefault="00CE6104" w:rsidP="00E677FE">
      <w:pPr>
        <w:spacing w:after="0"/>
        <w:rPr>
          <w:sz w:val="12"/>
          <w:szCs w:val="16"/>
        </w:rPr>
      </w:pPr>
    </w:p>
    <w:p w14:paraId="6D8F9C7C" w14:textId="16B0E318" w:rsidR="00934691" w:rsidRPr="002964F3" w:rsidRDefault="001B0EFE" w:rsidP="002964F3">
      <w:pPr>
        <w:pStyle w:val="ListParagraph"/>
        <w:numPr>
          <w:ilvl w:val="0"/>
          <w:numId w:val="27"/>
        </w:numPr>
        <w:spacing w:after="0"/>
        <w:rPr>
          <w:rFonts w:ascii="Arial" w:hAnsi="Arial" w:cs="Arial"/>
          <w:sz w:val="24"/>
          <w:szCs w:val="24"/>
        </w:rPr>
      </w:pPr>
      <w:r w:rsidRPr="002964F3">
        <w:rPr>
          <w:rFonts w:ascii="Arial" w:hAnsi="Arial" w:cs="Arial"/>
          <w:sz w:val="24"/>
          <w:szCs w:val="24"/>
        </w:rPr>
        <w:t>This puppy is a purebred Shih Tzu. This puppy is of typical temperament and structure and embodies the basic standards of the Shih Tzu breed.</w:t>
      </w:r>
      <w:r w:rsidR="00A76CCF" w:rsidRPr="002964F3">
        <w:rPr>
          <w:rFonts w:ascii="Arial" w:hAnsi="Arial" w:cs="Arial"/>
          <w:sz w:val="24"/>
          <w:szCs w:val="24"/>
        </w:rPr>
        <w:t xml:space="preserve"> </w:t>
      </w:r>
    </w:p>
    <w:p w14:paraId="2296B9E5" w14:textId="292C9A8C" w:rsidR="00934691" w:rsidRPr="002964F3" w:rsidRDefault="00A76CCF" w:rsidP="002964F3">
      <w:pPr>
        <w:pStyle w:val="ListParagraph"/>
        <w:numPr>
          <w:ilvl w:val="0"/>
          <w:numId w:val="27"/>
        </w:numPr>
        <w:spacing w:after="0"/>
        <w:rPr>
          <w:rFonts w:ascii="Arial" w:hAnsi="Arial" w:cs="Arial"/>
          <w:sz w:val="24"/>
          <w:szCs w:val="24"/>
        </w:rPr>
      </w:pPr>
      <w:r w:rsidRPr="002964F3">
        <w:rPr>
          <w:rFonts w:ascii="Arial" w:hAnsi="Arial" w:cs="Arial"/>
          <w:sz w:val="24"/>
          <w:szCs w:val="24"/>
        </w:rPr>
        <w:t xml:space="preserve">The puppy is registered/ registerable with the AKC. </w:t>
      </w:r>
      <w:r w:rsidR="00934691" w:rsidRPr="002964F3">
        <w:rPr>
          <w:rFonts w:ascii="Arial" w:hAnsi="Arial" w:cs="Arial"/>
          <w:sz w:val="24"/>
          <w:szCs w:val="24"/>
        </w:rPr>
        <w:t>AKC registration papers will be filled out after the sale is complete and will be forwarded to the buyer.</w:t>
      </w:r>
      <w:r w:rsidRPr="002964F3">
        <w:rPr>
          <w:rFonts w:ascii="Arial" w:hAnsi="Arial" w:cs="Arial"/>
          <w:sz w:val="24"/>
          <w:szCs w:val="24"/>
        </w:rPr>
        <w:t xml:space="preserve"> </w:t>
      </w:r>
      <w:r w:rsidR="00934691" w:rsidRPr="002964F3">
        <w:rPr>
          <w:rFonts w:ascii="Arial" w:hAnsi="Arial" w:cs="Arial"/>
          <w:sz w:val="24"/>
          <w:szCs w:val="24"/>
        </w:rPr>
        <w:t>The registration is _________. Puppies sold on limited registration may not be shown in AKC conformation shows or bred. The buyer’s understanding and acceptance of this condition are signified here by his/her initials _____ on _______.</w:t>
      </w:r>
    </w:p>
    <w:p w14:paraId="660EE42A" w14:textId="5E78ECA0" w:rsidR="000C4FF5" w:rsidRPr="002964F3" w:rsidRDefault="00A76CCF" w:rsidP="002964F3">
      <w:pPr>
        <w:pStyle w:val="ListParagraph"/>
        <w:numPr>
          <w:ilvl w:val="0"/>
          <w:numId w:val="27"/>
        </w:numPr>
        <w:spacing w:after="0"/>
        <w:rPr>
          <w:rFonts w:ascii="Arial" w:hAnsi="Arial" w:cs="Arial"/>
          <w:sz w:val="24"/>
          <w:szCs w:val="24"/>
        </w:rPr>
      </w:pPr>
      <w:r w:rsidRPr="002964F3">
        <w:rPr>
          <w:rFonts w:ascii="Arial" w:hAnsi="Arial" w:cs="Arial"/>
          <w:sz w:val="24"/>
          <w:szCs w:val="24"/>
        </w:rPr>
        <w:t>The puppy is healthy at the time of sale and has had immunizations detailed in the attached health record.</w:t>
      </w:r>
    </w:p>
    <w:p w14:paraId="6C04C764" w14:textId="1017BA8B" w:rsidR="000C4FF5" w:rsidRPr="002964F3" w:rsidRDefault="000C4FF5" w:rsidP="002964F3">
      <w:pPr>
        <w:pStyle w:val="ListParagraph"/>
        <w:numPr>
          <w:ilvl w:val="0"/>
          <w:numId w:val="27"/>
        </w:numPr>
        <w:spacing w:after="0"/>
        <w:rPr>
          <w:rFonts w:ascii="Arial" w:eastAsia="Times New Roman" w:hAnsi="Arial" w:cs="Arial"/>
          <w:color w:val="000000"/>
          <w:sz w:val="24"/>
          <w:szCs w:val="24"/>
        </w:rPr>
      </w:pPr>
      <w:r w:rsidRPr="002964F3">
        <w:rPr>
          <w:rFonts w:ascii="Arial" w:eastAsia="Times New Roman" w:hAnsi="Arial" w:cs="Arial"/>
          <w:color w:val="000000"/>
          <w:sz w:val="24"/>
          <w:szCs w:val="24"/>
        </w:rPr>
        <w:t xml:space="preserve">Seller reserves the right to rescind the purchase of any puppy/dog for any reason, voiding contract at any time before puppy/dog is delivered to buyer. If for </w:t>
      </w:r>
      <w:r w:rsidRPr="002964F3">
        <w:rPr>
          <w:rFonts w:ascii="Arial" w:eastAsia="Times New Roman" w:hAnsi="Arial" w:cs="Arial"/>
          <w:color w:val="000000"/>
          <w:sz w:val="24"/>
          <w:szCs w:val="24"/>
        </w:rPr>
        <w:lastRenderedPageBreak/>
        <w:t xml:space="preserve">any reason Seller notifies Buyer that their contract is being voided any payments made by Buyer will be returned. </w:t>
      </w:r>
    </w:p>
    <w:p w14:paraId="2D636087" w14:textId="2A2A1674" w:rsidR="000C4FF5" w:rsidRPr="002964F3" w:rsidRDefault="000C4FF5" w:rsidP="002964F3">
      <w:pPr>
        <w:pStyle w:val="ListParagraph"/>
        <w:numPr>
          <w:ilvl w:val="0"/>
          <w:numId w:val="27"/>
        </w:numPr>
        <w:spacing w:after="0"/>
        <w:rPr>
          <w:rFonts w:ascii="Arial" w:eastAsia="Times New Roman" w:hAnsi="Arial" w:cs="Arial"/>
          <w:color w:val="000000"/>
          <w:sz w:val="24"/>
          <w:szCs w:val="24"/>
        </w:rPr>
      </w:pPr>
      <w:r w:rsidRPr="002964F3">
        <w:rPr>
          <w:rFonts w:ascii="Arial" w:eastAsia="Times New Roman" w:hAnsi="Arial" w:cs="Arial"/>
          <w:color w:val="000000"/>
          <w:sz w:val="24"/>
          <w:szCs w:val="24"/>
        </w:rPr>
        <w:t>Seller has the right to delay delivery of puppy if in Seller’s and/or Veterinarian’s opinion puppy should not be delivered due to illness, underweight, age, lack of maturity or whatever reason Seller or Veterinarian deems would be detrimental to puppy until puppy is deemed ready to deliver. </w:t>
      </w:r>
    </w:p>
    <w:p w14:paraId="720FE347" w14:textId="3F9ECD8E" w:rsidR="000C4FF5" w:rsidRPr="002964F3" w:rsidRDefault="000C4FF5" w:rsidP="002964F3">
      <w:pPr>
        <w:pStyle w:val="ListParagraph"/>
        <w:numPr>
          <w:ilvl w:val="0"/>
          <w:numId w:val="27"/>
        </w:numPr>
        <w:spacing w:after="0"/>
        <w:rPr>
          <w:rFonts w:ascii="Arial" w:hAnsi="Arial" w:cs="Arial"/>
          <w:sz w:val="24"/>
          <w:szCs w:val="24"/>
        </w:rPr>
      </w:pPr>
      <w:r w:rsidRPr="002964F3">
        <w:rPr>
          <w:rFonts w:ascii="Arial" w:eastAsia="Times New Roman" w:hAnsi="Arial" w:cs="Arial"/>
          <w:color w:val="000000"/>
          <w:sz w:val="24"/>
          <w:szCs w:val="24"/>
        </w:rPr>
        <w:t>The Shih Zoo will guarantee your puppy against life threatening congenital conditions that caused the death of the puppy for a period of up to 1 year of date of birth.</w:t>
      </w:r>
      <w:r w:rsidRPr="002964F3">
        <w:rPr>
          <w:rFonts w:ascii="Arial" w:eastAsia="Times New Roman" w:hAnsi="Arial" w:cs="Arial"/>
          <w:color w:val="333333"/>
          <w:spacing w:val="7"/>
          <w:sz w:val="24"/>
          <w:szCs w:val="24"/>
        </w:rPr>
        <w:t xml:space="preserve"> </w:t>
      </w:r>
      <w:r w:rsidRPr="002964F3">
        <w:rPr>
          <w:rFonts w:ascii="Arial" w:hAnsi="Arial" w:cs="Arial"/>
          <w:sz w:val="24"/>
          <w:szCs w:val="24"/>
        </w:rPr>
        <w:t>The purchase price of this puppy will be refunded if the buyer furnishes the seller with a veterinary certificate indicating that the puppy is unwell or unsound and returned within 72 hours from delivery. The Seller will not reimburse veterinary or shipping costs.</w:t>
      </w:r>
    </w:p>
    <w:p w14:paraId="1302C98C" w14:textId="4F58FDFA" w:rsidR="00CC14A3" w:rsidRPr="002964F3" w:rsidRDefault="000C4FF5" w:rsidP="002964F3">
      <w:pPr>
        <w:pStyle w:val="ListParagraph"/>
        <w:numPr>
          <w:ilvl w:val="0"/>
          <w:numId w:val="27"/>
        </w:numPr>
        <w:shd w:val="clear" w:color="auto" w:fill="FFFFFF"/>
        <w:spacing w:after="0"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t xml:space="preserve">If puppy should die before delivery Seller will offer another puppy in exchange at same value or return all monies paid by Buyer for said puppy at buyer’s choice. Should buyer choose a puppy of greater value buyer will pay the difference. In the event of death after delivery, buyer is required to mail the original signed and dated letter from Buyer’s Veterinarian on letterhead and all legible Veterinary notes, records, </w:t>
      </w:r>
      <w:proofErr w:type="gramStart"/>
      <w:r w:rsidRPr="002964F3">
        <w:rPr>
          <w:rFonts w:ascii="Arial" w:eastAsia="Times New Roman" w:hAnsi="Arial" w:cs="Arial"/>
          <w:color w:val="000000"/>
          <w:sz w:val="24"/>
          <w:szCs w:val="24"/>
        </w:rPr>
        <w:t>necropsy</w:t>
      </w:r>
      <w:proofErr w:type="gramEnd"/>
      <w:r w:rsidRPr="002964F3">
        <w:rPr>
          <w:rFonts w:ascii="Arial" w:eastAsia="Times New Roman" w:hAnsi="Arial" w:cs="Arial"/>
          <w:color w:val="000000"/>
          <w:sz w:val="24"/>
          <w:szCs w:val="24"/>
        </w:rPr>
        <w:t xml:space="preserve"> and laboratory tests results to Seller. Seller will have Seller’s veterinarian review documents and make final determination with said diagnosis and contact Buyer’s veterinarian at their discretion. Under no circumstances will a puppy be replaced if puppy was neglected, abused, </w:t>
      </w:r>
      <w:proofErr w:type="gramStart"/>
      <w:r w:rsidRPr="002964F3">
        <w:rPr>
          <w:rFonts w:ascii="Arial" w:eastAsia="Times New Roman" w:hAnsi="Arial" w:cs="Arial"/>
          <w:color w:val="000000"/>
          <w:sz w:val="24"/>
          <w:szCs w:val="24"/>
        </w:rPr>
        <w:t>injured</w:t>
      </w:r>
      <w:proofErr w:type="gramEnd"/>
      <w:r w:rsidRPr="002964F3">
        <w:rPr>
          <w:rFonts w:ascii="Arial" w:eastAsia="Times New Roman" w:hAnsi="Arial" w:cs="Arial"/>
          <w:color w:val="000000"/>
          <w:sz w:val="24"/>
          <w:szCs w:val="24"/>
        </w:rPr>
        <w:t xml:space="preserve"> or died of a preventable disease, vaccination reaction or condition that was not congenital.</w:t>
      </w:r>
    </w:p>
    <w:p w14:paraId="7A237D17" w14:textId="6F710F4A" w:rsidR="00DA5A2B" w:rsidRPr="002964F3" w:rsidRDefault="00DA5A2B" w:rsidP="002964F3">
      <w:pPr>
        <w:pStyle w:val="ListParagraph"/>
        <w:numPr>
          <w:ilvl w:val="0"/>
          <w:numId w:val="27"/>
        </w:numPr>
        <w:spacing w:after="0"/>
        <w:rPr>
          <w:rFonts w:ascii="Arial" w:hAnsi="Arial" w:cs="Arial"/>
          <w:color w:val="333333"/>
          <w:spacing w:val="7"/>
          <w:sz w:val="24"/>
          <w:szCs w:val="24"/>
          <w:shd w:val="clear" w:color="auto" w:fill="FFFFFF"/>
        </w:rPr>
      </w:pPr>
      <w:r w:rsidRPr="002964F3">
        <w:rPr>
          <w:rFonts w:ascii="Arial" w:hAnsi="Arial" w:cs="Arial"/>
          <w:sz w:val="24"/>
          <w:szCs w:val="24"/>
        </w:rPr>
        <w:t>T</w:t>
      </w:r>
      <w:r w:rsidRPr="002964F3">
        <w:rPr>
          <w:rFonts w:ascii="Arial" w:hAnsi="Arial" w:cs="Arial"/>
          <w:color w:val="333333"/>
          <w:spacing w:val="7"/>
          <w:sz w:val="24"/>
          <w:szCs w:val="24"/>
          <w:shd w:val="clear" w:color="auto" w:fill="FFFFFF"/>
        </w:rPr>
        <w:t>he seller agrees to provide advice and information on health and grooming to the best of his/her ability, to help the buyer of a puppy to live and grow to its best potential.</w:t>
      </w:r>
    </w:p>
    <w:p w14:paraId="1FF3DB63" w14:textId="74089C3C" w:rsidR="00DA5A2B" w:rsidRPr="002964F3" w:rsidRDefault="00DA5A2B" w:rsidP="002964F3">
      <w:pPr>
        <w:pStyle w:val="ListParagraph"/>
        <w:numPr>
          <w:ilvl w:val="0"/>
          <w:numId w:val="27"/>
        </w:numPr>
        <w:shd w:val="clear" w:color="auto" w:fill="FFFFFF"/>
        <w:spacing w:after="390" w:line="240" w:lineRule="auto"/>
        <w:rPr>
          <w:rFonts w:ascii="Arial" w:eastAsia="Times New Roman" w:hAnsi="Arial" w:cs="Arial"/>
          <w:color w:val="333333"/>
          <w:spacing w:val="7"/>
          <w:sz w:val="24"/>
          <w:szCs w:val="24"/>
        </w:rPr>
      </w:pPr>
      <w:r w:rsidRPr="002964F3">
        <w:rPr>
          <w:rFonts w:ascii="Arial" w:eastAsia="Times New Roman" w:hAnsi="Arial" w:cs="Arial"/>
          <w:color w:val="333333"/>
          <w:spacing w:val="7"/>
          <w:sz w:val="24"/>
          <w:szCs w:val="24"/>
        </w:rPr>
        <w:t>No other warranties or guarantees, expressed or implied, are made under this contract except as stated above.</w:t>
      </w:r>
    </w:p>
    <w:p w14:paraId="1C35DC55" w14:textId="77777777" w:rsidR="007F2248" w:rsidRPr="002964F3" w:rsidRDefault="007F2248" w:rsidP="007F2248">
      <w:pPr>
        <w:spacing w:after="0"/>
        <w:rPr>
          <w:rFonts w:ascii="Arial" w:hAnsi="Arial" w:cs="Arial"/>
          <w:sz w:val="24"/>
          <w:szCs w:val="24"/>
        </w:rPr>
      </w:pPr>
      <w:r w:rsidRPr="002964F3">
        <w:rPr>
          <w:rFonts w:ascii="Arial" w:eastAsia="Times New Roman" w:hAnsi="Arial" w:cs="Arial"/>
          <w:color w:val="000000"/>
          <w:sz w:val="24"/>
          <w:szCs w:val="24"/>
        </w:rPr>
        <w:t>Seller cannot guarantee what the adult weight or color will be of puppy purchased or the ability to reproduce as an adult</w:t>
      </w:r>
      <w:r w:rsidRPr="002964F3">
        <w:rPr>
          <w:rFonts w:ascii="Arial" w:hAnsi="Arial" w:cs="Arial"/>
          <w:sz w:val="24"/>
          <w:szCs w:val="24"/>
        </w:rPr>
        <w:t xml:space="preserve"> </w:t>
      </w:r>
    </w:p>
    <w:p w14:paraId="49D5C7E6" w14:textId="77777777" w:rsidR="007F2248" w:rsidRPr="002964F3" w:rsidRDefault="007F2248" w:rsidP="00793505">
      <w:pPr>
        <w:spacing w:after="0"/>
        <w:rPr>
          <w:rFonts w:ascii="Arial" w:hAnsi="Arial" w:cs="Arial"/>
          <w:color w:val="333333"/>
          <w:spacing w:val="7"/>
          <w:sz w:val="24"/>
          <w:szCs w:val="24"/>
          <w:shd w:val="clear" w:color="auto" w:fill="FFFFFF"/>
        </w:rPr>
      </w:pPr>
    </w:p>
    <w:p w14:paraId="23A4CDEB" w14:textId="59526ABD" w:rsidR="00793505" w:rsidRPr="002964F3" w:rsidRDefault="00793505" w:rsidP="00793505">
      <w:pPr>
        <w:spacing w:after="0"/>
        <w:rPr>
          <w:rFonts w:ascii="Arial" w:hAnsi="Arial" w:cs="Arial"/>
          <w:color w:val="333333"/>
          <w:spacing w:val="7"/>
          <w:sz w:val="24"/>
          <w:szCs w:val="24"/>
          <w:shd w:val="clear" w:color="auto" w:fill="FFFFFF"/>
        </w:rPr>
      </w:pPr>
      <w:r w:rsidRPr="002964F3">
        <w:rPr>
          <w:rFonts w:ascii="Arial" w:hAnsi="Arial" w:cs="Arial"/>
          <w:color w:val="333333"/>
          <w:spacing w:val="7"/>
          <w:sz w:val="24"/>
          <w:szCs w:val="24"/>
          <w:shd w:val="clear" w:color="auto" w:fill="FFFFFF"/>
        </w:rPr>
        <w:t>The Seller transfers in fee all the responsibilities, privileges, and rights associated with owning a (gender of the dog) dog of the (breed name) breed to the Buyer as of the date specified below.</w:t>
      </w:r>
    </w:p>
    <w:p w14:paraId="2743E722" w14:textId="77777777" w:rsidR="00793505" w:rsidRPr="002964F3" w:rsidRDefault="00793505" w:rsidP="00DA5A2B">
      <w:pPr>
        <w:shd w:val="clear" w:color="auto" w:fill="FFFFFF"/>
        <w:spacing w:after="390" w:line="240" w:lineRule="auto"/>
        <w:rPr>
          <w:rFonts w:ascii="Arial" w:eastAsia="Times New Roman" w:hAnsi="Arial" w:cs="Arial"/>
          <w:color w:val="333333"/>
          <w:spacing w:val="7"/>
          <w:sz w:val="24"/>
          <w:szCs w:val="24"/>
        </w:rPr>
      </w:pPr>
    </w:p>
    <w:p w14:paraId="4643CAD4" w14:textId="32F277E0" w:rsidR="002576F9" w:rsidRPr="002964F3" w:rsidRDefault="00DA5A2B" w:rsidP="00DA5A2B">
      <w:pPr>
        <w:shd w:val="clear" w:color="auto" w:fill="FFFFFF"/>
        <w:spacing w:after="390" w:line="240" w:lineRule="auto"/>
        <w:rPr>
          <w:rFonts w:ascii="Arial" w:eastAsia="Times New Roman" w:hAnsi="Arial" w:cs="Arial"/>
          <w:color w:val="333333"/>
          <w:spacing w:val="7"/>
          <w:sz w:val="24"/>
          <w:szCs w:val="24"/>
        </w:rPr>
      </w:pPr>
      <w:r w:rsidRPr="00DA5A2B">
        <w:rPr>
          <w:rFonts w:ascii="Arial" w:eastAsia="Times New Roman" w:hAnsi="Arial" w:cs="Arial"/>
          <w:color w:val="333333"/>
          <w:spacing w:val="7"/>
          <w:sz w:val="24"/>
          <w:szCs w:val="24"/>
        </w:rPr>
        <w:t>Signed by the seller: __________________________Date: _____________</w:t>
      </w:r>
    </w:p>
    <w:p w14:paraId="02402387" w14:textId="77777777" w:rsidR="002576F9" w:rsidRPr="002576F9" w:rsidRDefault="002576F9" w:rsidP="002576F9">
      <w:pPr>
        <w:shd w:val="clear" w:color="auto" w:fill="FFFFFF"/>
        <w:spacing w:after="390" w:line="240" w:lineRule="auto"/>
        <w:jc w:val="center"/>
        <w:rPr>
          <w:rFonts w:ascii="Arial" w:eastAsia="Times New Roman" w:hAnsi="Arial" w:cs="Arial"/>
          <w:color w:val="333333"/>
          <w:spacing w:val="7"/>
          <w:sz w:val="24"/>
          <w:szCs w:val="24"/>
          <w:u w:val="single"/>
        </w:rPr>
      </w:pPr>
      <w:r w:rsidRPr="002576F9">
        <w:rPr>
          <w:rFonts w:ascii="Arial" w:eastAsia="Times New Roman" w:hAnsi="Arial" w:cs="Arial"/>
          <w:b/>
          <w:bCs/>
          <w:color w:val="333333"/>
          <w:spacing w:val="7"/>
          <w:sz w:val="24"/>
          <w:szCs w:val="24"/>
          <w:u w:val="single"/>
        </w:rPr>
        <w:lastRenderedPageBreak/>
        <w:t>Buyer Agreements</w:t>
      </w:r>
    </w:p>
    <w:p w14:paraId="157D15A2" w14:textId="59F178AF" w:rsidR="007F2248" w:rsidRPr="002964F3" w:rsidRDefault="007F2248" w:rsidP="00793505">
      <w:pPr>
        <w:pStyle w:val="ListParagraph"/>
        <w:numPr>
          <w:ilvl w:val="0"/>
          <w:numId w:val="26"/>
        </w:numPr>
        <w:shd w:val="clear" w:color="auto" w:fill="FFFFFF"/>
        <w:spacing w:after="390"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t>Buyer understands s</w:t>
      </w:r>
      <w:r w:rsidR="00CC14A3" w:rsidRPr="002964F3">
        <w:rPr>
          <w:rFonts w:ascii="Arial" w:eastAsia="Times New Roman" w:hAnsi="Arial" w:cs="Arial"/>
          <w:color w:val="000000"/>
          <w:sz w:val="24"/>
          <w:szCs w:val="24"/>
        </w:rPr>
        <w:t>mall breed dogs can be susceptible to hypoglycemia (low blood sugar) if not fed 3-4 times per day</w:t>
      </w:r>
      <w:r w:rsidRPr="002964F3">
        <w:rPr>
          <w:rFonts w:ascii="Arial" w:eastAsia="Times New Roman" w:hAnsi="Arial" w:cs="Arial"/>
          <w:color w:val="000000"/>
          <w:sz w:val="24"/>
          <w:szCs w:val="24"/>
        </w:rPr>
        <w:t>,</w:t>
      </w:r>
      <w:r w:rsidR="00CC14A3" w:rsidRPr="002964F3">
        <w:rPr>
          <w:rFonts w:ascii="Arial" w:eastAsia="Times New Roman" w:hAnsi="Arial" w:cs="Arial"/>
          <w:color w:val="000000"/>
          <w:sz w:val="24"/>
          <w:szCs w:val="24"/>
        </w:rPr>
        <w:t xml:space="preserve"> especially as puppies or </w:t>
      </w:r>
      <w:r w:rsidRPr="002964F3">
        <w:rPr>
          <w:rFonts w:ascii="Arial" w:eastAsia="Times New Roman" w:hAnsi="Arial" w:cs="Arial"/>
          <w:color w:val="000000"/>
          <w:sz w:val="24"/>
          <w:szCs w:val="24"/>
        </w:rPr>
        <w:t>smaller</w:t>
      </w:r>
      <w:r w:rsidR="00CC14A3" w:rsidRPr="002964F3">
        <w:rPr>
          <w:rFonts w:ascii="Arial" w:eastAsia="Times New Roman" w:hAnsi="Arial" w:cs="Arial"/>
          <w:color w:val="000000"/>
          <w:sz w:val="24"/>
          <w:szCs w:val="24"/>
        </w:rPr>
        <w:t xml:space="preserve"> dogs </w:t>
      </w:r>
      <w:r w:rsidRPr="002964F3">
        <w:rPr>
          <w:rFonts w:ascii="Arial" w:eastAsia="Times New Roman" w:hAnsi="Arial" w:cs="Arial"/>
          <w:color w:val="000000"/>
          <w:sz w:val="24"/>
          <w:szCs w:val="24"/>
        </w:rPr>
        <w:t>(</w:t>
      </w:r>
      <w:r w:rsidR="00CC14A3" w:rsidRPr="002964F3">
        <w:rPr>
          <w:rFonts w:ascii="Arial" w:eastAsia="Times New Roman" w:hAnsi="Arial" w:cs="Arial"/>
          <w:color w:val="000000"/>
          <w:sz w:val="24"/>
          <w:szCs w:val="24"/>
        </w:rPr>
        <w:t xml:space="preserve">under 5 </w:t>
      </w:r>
      <w:r w:rsidRPr="002964F3">
        <w:rPr>
          <w:rFonts w:ascii="Arial" w:eastAsia="Times New Roman" w:hAnsi="Arial" w:cs="Arial"/>
          <w:color w:val="000000"/>
          <w:sz w:val="24"/>
          <w:szCs w:val="24"/>
        </w:rPr>
        <w:t>lbs.)</w:t>
      </w:r>
      <w:r w:rsidR="00CC14A3" w:rsidRPr="002964F3">
        <w:rPr>
          <w:rFonts w:ascii="Arial" w:eastAsia="Times New Roman" w:hAnsi="Arial" w:cs="Arial"/>
          <w:color w:val="000000"/>
          <w:sz w:val="24"/>
          <w:szCs w:val="24"/>
        </w:rPr>
        <w:t xml:space="preserve"> and/or while under stress </w:t>
      </w:r>
      <w:r w:rsidRPr="002964F3">
        <w:rPr>
          <w:rFonts w:ascii="Arial" w:eastAsia="Times New Roman" w:hAnsi="Arial" w:cs="Arial"/>
          <w:color w:val="000000"/>
          <w:sz w:val="24"/>
          <w:szCs w:val="24"/>
        </w:rPr>
        <w:t>(</w:t>
      </w:r>
      <w:r w:rsidR="00CC14A3" w:rsidRPr="002964F3">
        <w:rPr>
          <w:rFonts w:ascii="Arial" w:eastAsia="Times New Roman" w:hAnsi="Arial" w:cs="Arial"/>
          <w:color w:val="000000"/>
          <w:sz w:val="24"/>
          <w:szCs w:val="24"/>
        </w:rPr>
        <w:t xml:space="preserve">emotional, </w:t>
      </w:r>
      <w:r w:rsidRPr="002964F3">
        <w:rPr>
          <w:rFonts w:ascii="Arial" w:eastAsia="Times New Roman" w:hAnsi="Arial" w:cs="Arial"/>
          <w:color w:val="000000"/>
          <w:sz w:val="24"/>
          <w:szCs w:val="24"/>
        </w:rPr>
        <w:t>environmental,</w:t>
      </w:r>
      <w:r w:rsidR="00CC14A3" w:rsidRPr="002964F3">
        <w:rPr>
          <w:rFonts w:ascii="Arial" w:eastAsia="Times New Roman" w:hAnsi="Arial" w:cs="Arial"/>
          <w:color w:val="000000"/>
          <w:sz w:val="24"/>
          <w:szCs w:val="24"/>
        </w:rPr>
        <w:t xml:space="preserve"> or physical due to illness</w:t>
      </w:r>
      <w:r w:rsidRPr="002964F3">
        <w:rPr>
          <w:rFonts w:ascii="Arial" w:eastAsia="Times New Roman" w:hAnsi="Arial" w:cs="Arial"/>
          <w:color w:val="000000"/>
          <w:sz w:val="24"/>
          <w:szCs w:val="24"/>
        </w:rPr>
        <w:t>)</w:t>
      </w:r>
      <w:r w:rsidR="00CC14A3" w:rsidRPr="002964F3">
        <w:rPr>
          <w:rFonts w:ascii="Arial" w:eastAsia="Times New Roman" w:hAnsi="Arial" w:cs="Arial"/>
          <w:color w:val="000000"/>
          <w:sz w:val="24"/>
          <w:szCs w:val="24"/>
        </w:rPr>
        <w:t>. It</w:t>
      </w:r>
      <w:r w:rsidRPr="002964F3">
        <w:rPr>
          <w:rFonts w:ascii="Arial" w:eastAsia="Times New Roman" w:hAnsi="Arial" w:cs="Arial"/>
          <w:color w:val="000000"/>
          <w:sz w:val="24"/>
          <w:szCs w:val="24"/>
        </w:rPr>
        <w:t xml:space="preserve"> i</w:t>
      </w:r>
      <w:r w:rsidR="00CC14A3" w:rsidRPr="002964F3">
        <w:rPr>
          <w:rFonts w:ascii="Arial" w:eastAsia="Times New Roman" w:hAnsi="Arial" w:cs="Arial"/>
          <w:color w:val="000000"/>
          <w:sz w:val="24"/>
          <w:szCs w:val="24"/>
        </w:rPr>
        <w:t>s Buyer</w:t>
      </w:r>
      <w:r w:rsidRPr="002964F3">
        <w:rPr>
          <w:rFonts w:ascii="Arial" w:eastAsia="Times New Roman" w:hAnsi="Arial" w:cs="Arial"/>
          <w:color w:val="000000"/>
          <w:sz w:val="24"/>
          <w:szCs w:val="24"/>
        </w:rPr>
        <w:t>’</w:t>
      </w:r>
      <w:r w:rsidR="00CC14A3" w:rsidRPr="002964F3">
        <w:rPr>
          <w:rFonts w:ascii="Arial" w:eastAsia="Times New Roman" w:hAnsi="Arial" w:cs="Arial"/>
          <w:color w:val="000000"/>
          <w:sz w:val="24"/>
          <w:szCs w:val="24"/>
        </w:rPr>
        <w:t>s responsibility to monitor daily food/water intake.</w:t>
      </w:r>
    </w:p>
    <w:p w14:paraId="2C0FB6B8" w14:textId="4C773D72" w:rsidR="00CC14A3" w:rsidRPr="002964F3" w:rsidRDefault="00CC14A3" w:rsidP="00793505">
      <w:pPr>
        <w:pStyle w:val="ListParagraph"/>
        <w:numPr>
          <w:ilvl w:val="0"/>
          <w:numId w:val="26"/>
        </w:numPr>
        <w:shd w:val="clear" w:color="auto" w:fill="FFFFFF"/>
        <w:spacing w:after="390"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t>Buyer understands the Shih tzu breed cannot withstand the environmental extremes of heat or cold left outside or an indoor environment.</w:t>
      </w:r>
    </w:p>
    <w:p w14:paraId="07C4E210" w14:textId="27213D55" w:rsidR="007F2248" w:rsidRPr="002964F3" w:rsidRDefault="007F2248" w:rsidP="00793505">
      <w:pPr>
        <w:pStyle w:val="ListParagraph"/>
        <w:numPr>
          <w:ilvl w:val="0"/>
          <w:numId w:val="26"/>
        </w:numPr>
        <w:shd w:val="clear" w:color="auto" w:fill="FFFFFF"/>
        <w:spacing w:after="390" w:line="240" w:lineRule="auto"/>
        <w:rPr>
          <w:rFonts w:ascii="Arial" w:eastAsia="Times New Roman" w:hAnsi="Arial" w:cs="Arial"/>
          <w:color w:val="333333"/>
          <w:spacing w:val="7"/>
          <w:sz w:val="24"/>
          <w:szCs w:val="24"/>
        </w:rPr>
      </w:pPr>
      <w:r w:rsidRPr="002964F3">
        <w:rPr>
          <w:rFonts w:ascii="Arial" w:hAnsi="Arial" w:cs="Arial"/>
          <w:sz w:val="24"/>
          <w:szCs w:val="24"/>
        </w:rPr>
        <w:t>Buyer will keep the Dog in an enclosed area of adequate size and will not allow the Dog to roam at will. Buyer will not keep the Dog chained or tethered or permanently house the Dog in a kennel</w:t>
      </w:r>
      <w:r w:rsidRPr="002964F3">
        <w:rPr>
          <w:rFonts w:ascii="Arial" w:eastAsia="Times New Roman" w:hAnsi="Arial" w:cs="Arial"/>
          <w:color w:val="333333"/>
          <w:spacing w:val="7"/>
          <w:sz w:val="24"/>
          <w:szCs w:val="24"/>
        </w:rPr>
        <w:t xml:space="preserve"> </w:t>
      </w:r>
    </w:p>
    <w:p w14:paraId="4A9C9418" w14:textId="77777777" w:rsidR="007F2248" w:rsidRPr="002964F3" w:rsidRDefault="007F2248" w:rsidP="00793505">
      <w:pPr>
        <w:pStyle w:val="ListParagraph"/>
        <w:numPr>
          <w:ilvl w:val="0"/>
          <w:numId w:val="26"/>
        </w:numPr>
        <w:shd w:val="clear" w:color="auto" w:fill="FFFFFF"/>
        <w:spacing w:after="390" w:line="240" w:lineRule="auto"/>
        <w:rPr>
          <w:rFonts w:ascii="Arial" w:eastAsia="Times New Roman" w:hAnsi="Arial" w:cs="Arial"/>
          <w:color w:val="333333"/>
          <w:spacing w:val="7"/>
          <w:sz w:val="24"/>
          <w:szCs w:val="24"/>
        </w:rPr>
      </w:pPr>
      <w:r w:rsidRPr="002964F3">
        <w:rPr>
          <w:rFonts w:ascii="Arial" w:hAnsi="Arial" w:cs="Arial"/>
          <w:color w:val="333333"/>
          <w:spacing w:val="7"/>
          <w:sz w:val="24"/>
          <w:szCs w:val="24"/>
          <w:shd w:val="clear" w:color="auto" w:fill="FFFFFF"/>
        </w:rPr>
        <w:t>The Buyer agrees to keep the dog in a humane environment where the new owner would properly train and care for it</w:t>
      </w:r>
      <w:r w:rsidRPr="002964F3">
        <w:rPr>
          <w:rFonts w:ascii="Arial" w:eastAsia="Times New Roman" w:hAnsi="Arial" w:cs="Arial"/>
          <w:color w:val="333333"/>
          <w:spacing w:val="7"/>
          <w:sz w:val="24"/>
          <w:szCs w:val="24"/>
        </w:rPr>
        <w:t xml:space="preserve"> </w:t>
      </w:r>
    </w:p>
    <w:p w14:paraId="0E4B8B4B" w14:textId="77777777" w:rsidR="007F2248" w:rsidRPr="002964F3" w:rsidRDefault="007F2248" w:rsidP="000C4FF5">
      <w:pPr>
        <w:pStyle w:val="ListParagraph"/>
        <w:numPr>
          <w:ilvl w:val="0"/>
          <w:numId w:val="26"/>
        </w:numPr>
        <w:shd w:val="clear" w:color="auto" w:fill="FFFFFF"/>
        <w:spacing w:after="0" w:line="240" w:lineRule="auto"/>
        <w:rPr>
          <w:rFonts w:ascii="Arial" w:eastAsia="Times New Roman" w:hAnsi="Arial" w:cs="Arial"/>
          <w:color w:val="333333"/>
          <w:spacing w:val="7"/>
          <w:sz w:val="24"/>
          <w:szCs w:val="24"/>
        </w:rPr>
      </w:pPr>
      <w:r w:rsidRPr="002964F3">
        <w:rPr>
          <w:rFonts w:ascii="Arial" w:eastAsia="Times New Roman" w:hAnsi="Arial" w:cs="Arial"/>
          <w:color w:val="333333"/>
          <w:spacing w:val="7"/>
          <w:sz w:val="24"/>
          <w:szCs w:val="24"/>
        </w:rPr>
        <w:t>The buyer agrees to maintain the puppy/dog’s health with yearly vaccinations as specified by their veterinarian.</w:t>
      </w:r>
    </w:p>
    <w:p w14:paraId="7D53086B" w14:textId="66CFF876" w:rsidR="007F2248" w:rsidRPr="002576F9" w:rsidRDefault="007F2248" w:rsidP="007F2248">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t>Buyer is responsible for feeding a high-quality puppy food diet, providing puppy with on time vaccinations, fecal checks, worming, vet exams, care and treatment as recommended by common veterinary standards.</w:t>
      </w:r>
      <w:r w:rsidRPr="002964F3">
        <w:rPr>
          <w:rFonts w:ascii="Arial" w:eastAsia="Times New Roman" w:hAnsi="Arial" w:cs="Arial"/>
          <w:color w:val="333333"/>
          <w:spacing w:val="7"/>
          <w:sz w:val="24"/>
          <w:szCs w:val="24"/>
        </w:rPr>
        <w:t xml:space="preserve"> </w:t>
      </w:r>
      <w:r w:rsidRPr="002576F9">
        <w:rPr>
          <w:rFonts w:ascii="Arial" w:eastAsia="Times New Roman" w:hAnsi="Arial" w:cs="Arial"/>
          <w:color w:val="333333"/>
          <w:spacing w:val="7"/>
          <w:sz w:val="24"/>
          <w:szCs w:val="24"/>
        </w:rPr>
        <w:t xml:space="preserve">The buyer agrees to </w:t>
      </w:r>
      <w:r w:rsidRPr="002964F3">
        <w:rPr>
          <w:rFonts w:ascii="Arial" w:eastAsia="Times New Roman" w:hAnsi="Arial" w:cs="Arial"/>
          <w:color w:val="333333"/>
          <w:spacing w:val="7"/>
          <w:sz w:val="24"/>
          <w:szCs w:val="24"/>
        </w:rPr>
        <w:t xml:space="preserve">not </w:t>
      </w:r>
      <w:r w:rsidRPr="002576F9">
        <w:rPr>
          <w:rFonts w:ascii="Arial" w:eastAsia="Times New Roman" w:hAnsi="Arial" w:cs="Arial"/>
          <w:color w:val="333333"/>
          <w:spacing w:val="7"/>
          <w:sz w:val="24"/>
          <w:szCs w:val="24"/>
        </w:rPr>
        <w:t xml:space="preserve">feed the puppy </w:t>
      </w:r>
      <w:r w:rsidRPr="002964F3">
        <w:rPr>
          <w:rFonts w:ascii="Arial" w:eastAsia="Times New Roman" w:hAnsi="Arial" w:cs="Arial"/>
          <w:color w:val="333333"/>
          <w:spacing w:val="7"/>
          <w:sz w:val="24"/>
          <w:szCs w:val="24"/>
        </w:rPr>
        <w:t xml:space="preserve">a grain free </w:t>
      </w:r>
      <w:r w:rsidRPr="002576F9">
        <w:rPr>
          <w:rFonts w:ascii="Arial" w:eastAsia="Times New Roman" w:hAnsi="Arial" w:cs="Arial"/>
          <w:color w:val="333333"/>
          <w:spacing w:val="7"/>
          <w:sz w:val="24"/>
          <w:szCs w:val="24"/>
        </w:rPr>
        <w:t>diet.</w:t>
      </w:r>
    </w:p>
    <w:p w14:paraId="03E92E7D" w14:textId="77777777" w:rsidR="007F2248" w:rsidRPr="002964F3" w:rsidRDefault="007F2248" w:rsidP="007F2248">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576F9">
        <w:rPr>
          <w:rFonts w:ascii="Arial" w:eastAsia="Times New Roman" w:hAnsi="Arial" w:cs="Arial"/>
          <w:color w:val="333333"/>
          <w:spacing w:val="7"/>
          <w:sz w:val="24"/>
          <w:szCs w:val="24"/>
        </w:rPr>
        <w:t xml:space="preserve">The buyer acknowledges that </w:t>
      </w:r>
      <w:r w:rsidRPr="002964F3">
        <w:rPr>
          <w:rFonts w:ascii="Arial" w:eastAsia="Times New Roman" w:hAnsi="Arial" w:cs="Arial"/>
          <w:color w:val="333333"/>
          <w:spacing w:val="7"/>
          <w:sz w:val="24"/>
          <w:szCs w:val="24"/>
        </w:rPr>
        <w:t xml:space="preserve">this breed requires </w:t>
      </w:r>
      <w:r w:rsidRPr="002576F9">
        <w:rPr>
          <w:rFonts w:ascii="Arial" w:eastAsia="Times New Roman" w:hAnsi="Arial" w:cs="Arial"/>
          <w:color w:val="333333"/>
          <w:spacing w:val="7"/>
          <w:sz w:val="24"/>
          <w:szCs w:val="24"/>
        </w:rPr>
        <w:t>special coat care,</w:t>
      </w:r>
      <w:r w:rsidRPr="002964F3">
        <w:rPr>
          <w:rFonts w:ascii="Arial" w:eastAsia="Times New Roman" w:hAnsi="Arial" w:cs="Arial"/>
          <w:color w:val="333333"/>
          <w:spacing w:val="7"/>
          <w:sz w:val="24"/>
          <w:szCs w:val="24"/>
        </w:rPr>
        <w:t xml:space="preserve"> </w:t>
      </w:r>
      <w:r w:rsidRPr="002576F9">
        <w:rPr>
          <w:rFonts w:ascii="Arial" w:eastAsia="Times New Roman" w:hAnsi="Arial" w:cs="Arial"/>
          <w:color w:val="333333"/>
          <w:spacing w:val="7"/>
          <w:sz w:val="24"/>
          <w:szCs w:val="24"/>
        </w:rPr>
        <w:t>training, and feedin</w:t>
      </w:r>
      <w:r w:rsidRPr="002964F3">
        <w:rPr>
          <w:rFonts w:ascii="Arial" w:eastAsia="Times New Roman" w:hAnsi="Arial" w:cs="Arial"/>
          <w:color w:val="333333"/>
          <w:spacing w:val="7"/>
          <w:sz w:val="24"/>
          <w:szCs w:val="24"/>
        </w:rPr>
        <w:t>g</w:t>
      </w:r>
      <w:r w:rsidRPr="002576F9">
        <w:rPr>
          <w:rFonts w:ascii="Arial" w:eastAsia="Times New Roman" w:hAnsi="Arial" w:cs="Arial"/>
          <w:color w:val="333333"/>
          <w:spacing w:val="7"/>
          <w:sz w:val="24"/>
          <w:szCs w:val="24"/>
        </w:rPr>
        <w:t>.</w:t>
      </w:r>
    </w:p>
    <w:p w14:paraId="01B47DDA" w14:textId="77777777" w:rsidR="007F2248" w:rsidRPr="002576F9" w:rsidRDefault="007F2248" w:rsidP="007F2248">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576F9">
        <w:rPr>
          <w:rFonts w:ascii="Arial" w:eastAsia="Times New Roman" w:hAnsi="Arial" w:cs="Arial"/>
          <w:color w:val="333333"/>
          <w:spacing w:val="7"/>
          <w:sz w:val="24"/>
          <w:szCs w:val="24"/>
        </w:rPr>
        <w:t>The buyer agrees to socialize, train, and keep the puppy/dog in a manner acceptable to the seller.</w:t>
      </w:r>
    </w:p>
    <w:p w14:paraId="7F38DAD6" w14:textId="428F0D81" w:rsidR="007F2248" w:rsidRPr="002964F3" w:rsidRDefault="007F2248" w:rsidP="007F2248">
      <w:pPr>
        <w:pStyle w:val="ListParagraph"/>
        <w:numPr>
          <w:ilvl w:val="0"/>
          <w:numId w:val="26"/>
        </w:numPr>
        <w:shd w:val="clear" w:color="auto" w:fill="FFFFFF"/>
        <w:spacing w:after="390" w:line="240" w:lineRule="auto"/>
        <w:rPr>
          <w:rFonts w:ascii="Arial" w:eastAsia="Times New Roman" w:hAnsi="Arial" w:cs="Arial"/>
          <w:color w:val="333333"/>
          <w:spacing w:val="7"/>
          <w:sz w:val="24"/>
          <w:szCs w:val="24"/>
        </w:rPr>
      </w:pPr>
      <w:r w:rsidRPr="002964F3">
        <w:rPr>
          <w:rFonts w:ascii="Arial" w:eastAsia="Times New Roman" w:hAnsi="Arial" w:cs="Arial"/>
          <w:color w:val="333333"/>
          <w:spacing w:val="7"/>
          <w:sz w:val="24"/>
          <w:szCs w:val="24"/>
        </w:rPr>
        <w:t>The Buyer agrees to notify the Seller if any problem or situational change arises and will not leave the dog in a shelter, sell, or be given away.</w:t>
      </w:r>
    </w:p>
    <w:p w14:paraId="285FF903" w14:textId="62E34358" w:rsidR="00793505" w:rsidRPr="002964F3" w:rsidRDefault="00793505" w:rsidP="000C4FF5">
      <w:pPr>
        <w:pStyle w:val="ListParagraph"/>
        <w:numPr>
          <w:ilvl w:val="0"/>
          <w:numId w:val="26"/>
        </w:numPr>
        <w:shd w:val="clear" w:color="auto" w:fill="FFFFFF"/>
        <w:spacing w:after="0" w:line="240" w:lineRule="auto"/>
        <w:rPr>
          <w:rFonts w:ascii="Arial" w:eastAsia="Times New Roman" w:hAnsi="Arial" w:cs="Arial"/>
          <w:color w:val="333333"/>
          <w:spacing w:val="7"/>
          <w:sz w:val="24"/>
          <w:szCs w:val="24"/>
        </w:rPr>
      </w:pPr>
      <w:r w:rsidRPr="002964F3">
        <w:rPr>
          <w:rFonts w:ascii="Arial" w:eastAsia="Times New Roman" w:hAnsi="Arial" w:cs="Arial"/>
          <w:color w:val="333333"/>
          <w:spacing w:val="7"/>
          <w:sz w:val="24"/>
          <w:szCs w:val="24"/>
        </w:rPr>
        <w:t>If the Buyer won’t be able to keep the dog or provide a suitable home as per this contract, the dog will be returned to the Breeder.</w:t>
      </w:r>
      <w:r w:rsidR="00CC14A3" w:rsidRPr="002964F3">
        <w:rPr>
          <w:rFonts w:ascii="Arial" w:eastAsia="Times New Roman" w:hAnsi="Arial" w:cs="Arial"/>
          <w:color w:val="000000"/>
          <w:sz w:val="24"/>
          <w:szCs w:val="24"/>
        </w:rPr>
        <w:t xml:space="preserve"> Buyer will return, </w:t>
      </w:r>
      <w:r w:rsidR="000C4FF5" w:rsidRPr="002964F3">
        <w:rPr>
          <w:rFonts w:ascii="Arial" w:eastAsia="Times New Roman" w:hAnsi="Arial" w:cs="Arial"/>
          <w:color w:val="000000"/>
          <w:sz w:val="24"/>
          <w:szCs w:val="24"/>
        </w:rPr>
        <w:t>sign,</w:t>
      </w:r>
      <w:r w:rsidR="00CC14A3" w:rsidRPr="002964F3">
        <w:rPr>
          <w:rFonts w:ascii="Arial" w:eastAsia="Times New Roman" w:hAnsi="Arial" w:cs="Arial"/>
          <w:color w:val="000000"/>
          <w:sz w:val="24"/>
          <w:szCs w:val="24"/>
        </w:rPr>
        <w:t xml:space="preserve"> and transfer all AKC registry papers back to Seller along with Vet records, tags, microchip.</w:t>
      </w:r>
    </w:p>
    <w:p w14:paraId="59D4B480" w14:textId="77777777" w:rsidR="000C4FF5" w:rsidRPr="002964F3" w:rsidRDefault="000C4FF5" w:rsidP="002576F9">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t>Buyer is required to have the puppy Veterinarian examined within 48 hours after delivery and report findings to Seller in writing within 24 hours or health guarantee is null and void. Buyer agrees to keep all information regarding transaction confidential between Buyer and Seller only. Buyer agrees that any issues or litigation of any kind or nature regarding said puppy dog will be settled in the City/County/State where Seller resides. Buyer will be responsible for all attorney and court fees,</w:t>
      </w:r>
    </w:p>
    <w:p w14:paraId="65693F66" w14:textId="2FC68365" w:rsidR="002576F9" w:rsidRPr="002576F9" w:rsidRDefault="002576F9" w:rsidP="000C4FF5">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576F9">
        <w:rPr>
          <w:rFonts w:ascii="Arial" w:eastAsia="Times New Roman" w:hAnsi="Arial" w:cs="Arial"/>
          <w:color w:val="333333"/>
          <w:spacing w:val="7"/>
          <w:sz w:val="24"/>
          <w:szCs w:val="24"/>
        </w:rPr>
        <w:t>Should the puppy/dog become ill or unsound, all costs of treatment will be the responsibility of the buyer.</w:t>
      </w:r>
    </w:p>
    <w:p w14:paraId="0364F56C" w14:textId="4BB69955" w:rsidR="000C4FF5" w:rsidRPr="002964F3" w:rsidRDefault="002576F9" w:rsidP="000C4FF5">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576F9">
        <w:rPr>
          <w:rFonts w:ascii="Arial" w:eastAsia="Times New Roman" w:hAnsi="Arial" w:cs="Arial"/>
          <w:color w:val="333333"/>
          <w:spacing w:val="7"/>
          <w:sz w:val="24"/>
          <w:szCs w:val="24"/>
        </w:rPr>
        <w:t>The buyer agrees not to sue the seller and to pay all court or attorney fees incurred by the seller should any suit be brought against the seller regarding this puppy/dog by any person. The buyer signifies acceptance of this condition by initialing here: __________ on ____(date)____.</w:t>
      </w:r>
    </w:p>
    <w:p w14:paraId="5175068B" w14:textId="0422048F" w:rsidR="000661A5" w:rsidRPr="002964F3" w:rsidRDefault="000661A5" w:rsidP="000C4FF5">
      <w:pPr>
        <w:numPr>
          <w:ilvl w:val="0"/>
          <w:numId w:val="26"/>
        </w:numPr>
        <w:shd w:val="clear" w:color="auto" w:fill="FFFFFF"/>
        <w:spacing w:before="100" w:beforeAutospacing="1" w:after="100" w:afterAutospacing="1" w:line="240" w:lineRule="auto"/>
        <w:rPr>
          <w:rFonts w:ascii="Arial" w:eastAsia="Times New Roman" w:hAnsi="Arial" w:cs="Arial"/>
          <w:color w:val="333333"/>
          <w:spacing w:val="7"/>
          <w:sz w:val="24"/>
          <w:szCs w:val="24"/>
        </w:rPr>
      </w:pPr>
      <w:r w:rsidRPr="002964F3">
        <w:rPr>
          <w:rFonts w:ascii="Arial" w:eastAsia="Times New Roman" w:hAnsi="Arial" w:cs="Arial"/>
          <w:color w:val="000000"/>
          <w:sz w:val="24"/>
          <w:szCs w:val="24"/>
        </w:rPr>
        <w:lastRenderedPageBreak/>
        <w:t>Buyer understands payment is non-refundable. It is Buyer</w:t>
      </w:r>
      <w:r w:rsidR="000C4FF5" w:rsidRPr="002964F3">
        <w:rPr>
          <w:rFonts w:ascii="Arial" w:eastAsia="Times New Roman" w:hAnsi="Arial" w:cs="Arial"/>
          <w:color w:val="000000"/>
          <w:sz w:val="24"/>
          <w:szCs w:val="24"/>
        </w:rPr>
        <w:t>’</w:t>
      </w:r>
      <w:r w:rsidRPr="002964F3">
        <w:rPr>
          <w:rFonts w:ascii="Arial" w:eastAsia="Times New Roman" w:hAnsi="Arial" w:cs="Arial"/>
          <w:color w:val="000000"/>
          <w:sz w:val="24"/>
          <w:szCs w:val="24"/>
        </w:rPr>
        <w:t>s responsibility to read this contract prior to sending payment. </w:t>
      </w:r>
    </w:p>
    <w:p w14:paraId="1DDE2ABC" w14:textId="07FBB170" w:rsidR="000C4FF5" w:rsidRDefault="000661A5" w:rsidP="002964F3">
      <w:pPr>
        <w:pStyle w:val="ListParagraph"/>
        <w:numPr>
          <w:ilvl w:val="0"/>
          <w:numId w:val="26"/>
        </w:numPr>
        <w:shd w:val="clear" w:color="auto" w:fill="FFFFFF"/>
        <w:spacing w:after="0" w:line="15" w:lineRule="atLeast"/>
        <w:rPr>
          <w:rFonts w:ascii="Arial" w:eastAsia="Times New Roman" w:hAnsi="Arial" w:cs="Arial"/>
          <w:color w:val="000000"/>
          <w:sz w:val="24"/>
          <w:szCs w:val="24"/>
        </w:rPr>
      </w:pPr>
      <w:r w:rsidRPr="002964F3">
        <w:rPr>
          <w:rFonts w:ascii="Arial" w:eastAsia="Times New Roman" w:hAnsi="Arial" w:cs="Arial"/>
          <w:color w:val="000000"/>
          <w:sz w:val="24"/>
          <w:szCs w:val="24"/>
        </w:rPr>
        <w:t>Seller reserves the right to rescind the purchase of any puppy/dog for any reason, voiding contract at any time before puppy/dog is delivered to buyer. If for any reason Seller notifies Buyer that their contract is being voided any payments made by Buyer will be returned. If puppy should die before delivery Seller will offer another puppy in exchange at same value or return all monies paid by Buyer for said puppy at buyer’s choice. Should buyer choose a puppy of greater value buyer will pay the difference. Seller has the right to delay delivery of puppy if in Sellers and/or Veterinarian’s opinion puppy should not be delivered due to illness, underweight, age, lack of maturity or whatever reason Seller or Veterinarian deems would be detrimental to puppy until puppy is deemed ready to deliver. </w:t>
      </w:r>
    </w:p>
    <w:p w14:paraId="5DD2D8AC" w14:textId="77777777" w:rsidR="002964F3" w:rsidRPr="002964F3" w:rsidRDefault="002964F3" w:rsidP="002964F3">
      <w:pPr>
        <w:pStyle w:val="ListParagraph"/>
        <w:shd w:val="clear" w:color="auto" w:fill="FFFFFF"/>
        <w:spacing w:after="0" w:line="15" w:lineRule="atLeast"/>
        <w:ind w:left="360"/>
        <w:rPr>
          <w:rFonts w:ascii="Arial" w:eastAsia="Times New Roman" w:hAnsi="Arial" w:cs="Arial"/>
          <w:color w:val="000000"/>
          <w:sz w:val="24"/>
          <w:szCs w:val="24"/>
        </w:rPr>
      </w:pPr>
    </w:p>
    <w:p w14:paraId="070F1393" w14:textId="5C0DE251" w:rsidR="00793505" w:rsidRPr="00793505" w:rsidRDefault="00793505" w:rsidP="00793505">
      <w:pPr>
        <w:shd w:val="clear" w:color="auto" w:fill="FFFFFF"/>
        <w:spacing w:after="390" w:line="240" w:lineRule="auto"/>
        <w:rPr>
          <w:rFonts w:ascii="Arial" w:eastAsia="Times New Roman" w:hAnsi="Arial" w:cs="Arial"/>
          <w:color w:val="333333"/>
          <w:spacing w:val="7"/>
          <w:sz w:val="24"/>
          <w:szCs w:val="24"/>
        </w:rPr>
      </w:pPr>
      <w:r w:rsidRPr="002964F3">
        <w:rPr>
          <w:rFonts w:ascii="Arial" w:eastAsia="Times New Roman" w:hAnsi="Arial" w:cs="Arial"/>
          <w:color w:val="333333"/>
          <w:spacing w:val="7"/>
          <w:sz w:val="24"/>
          <w:szCs w:val="24"/>
        </w:rPr>
        <w:t>D</w:t>
      </w:r>
      <w:r w:rsidRPr="00793505">
        <w:rPr>
          <w:rFonts w:ascii="Arial" w:eastAsia="Times New Roman" w:hAnsi="Arial" w:cs="Arial"/>
          <w:color w:val="333333"/>
          <w:spacing w:val="7"/>
          <w:sz w:val="24"/>
          <w:szCs w:val="24"/>
        </w:rPr>
        <w:t>ogs purchased as pets should be spayed before nine months of age.</w:t>
      </w:r>
      <w:r w:rsidR="000C4FF5" w:rsidRPr="002964F3">
        <w:rPr>
          <w:rFonts w:ascii="Arial" w:eastAsia="Times New Roman" w:hAnsi="Arial" w:cs="Arial"/>
          <w:color w:val="333333"/>
          <w:spacing w:val="7"/>
          <w:sz w:val="24"/>
          <w:szCs w:val="24"/>
        </w:rPr>
        <w:t xml:space="preserve"> </w:t>
      </w:r>
      <w:r w:rsidRPr="00793505">
        <w:rPr>
          <w:rFonts w:ascii="Arial" w:eastAsia="Times New Roman" w:hAnsi="Arial" w:cs="Arial"/>
          <w:color w:val="333333"/>
          <w:spacing w:val="7"/>
          <w:sz w:val="24"/>
          <w:szCs w:val="24"/>
        </w:rPr>
        <w:t xml:space="preserve">The Breeder will rebate to the Purchaser </w:t>
      </w:r>
      <w:r w:rsidRPr="002964F3">
        <w:rPr>
          <w:rFonts w:ascii="Arial" w:eastAsia="Times New Roman" w:hAnsi="Arial" w:cs="Arial"/>
          <w:color w:val="333333"/>
          <w:spacing w:val="7"/>
          <w:sz w:val="24"/>
          <w:szCs w:val="24"/>
        </w:rPr>
        <w:t>$50</w:t>
      </w:r>
      <w:r w:rsidRPr="00793505">
        <w:rPr>
          <w:rFonts w:ascii="Arial" w:eastAsia="Times New Roman" w:hAnsi="Arial" w:cs="Arial"/>
          <w:color w:val="333333"/>
          <w:spacing w:val="7"/>
          <w:sz w:val="24"/>
          <w:szCs w:val="24"/>
        </w:rPr>
        <w:t xml:space="preserve"> upon receipt of a certificate of spay from a qualified veterinarian, provided that the dog has not previously been used for breeding.</w:t>
      </w:r>
    </w:p>
    <w:p w14:paraId="0829C707" w14:textId="7465EFEB" w:rsidR="00DA5A2B" w:rsidRPr="00DA5A2B" w:rsidRDefault="002576F9" w:rsidP="00DA5A2B">
      <w:pPr>
        <w:shd w:val="clear" w:color="auto" w:fill="FFFFFF"/>
        <w:spacing w:after="390" w:line="240" w:lineRule="auto"/>
        <w:rPr>
          <w:rFonts w:ascii="Arial" w:eastAsia="Times New Roman" w:hAnsi="Arial" w:cs="Arial"/>
          <w:color w:val="333333"/>
          <w:spacing w:val="7"/>
          <w:sz w:val="24"/>
          <w:szCs w:val="24"/>
        </w:rPr>
      </w:pPr>
      <w:r w:rsidRPr="002576F9">
        <w:rPr>
          <w:rFonts w:ascii="Arial" w:eastAsia="Times New Roman" w:hAnsi="Arial" w:cs="Arial"/>
          <w:color w:val="333333"/>
          <w:spacing w:val="7"/>
          <w:sz w:val="24"/>
          <w:szCs w:val="24"/>
        </w:rPr>
        <w:t xml:space="preserve">Signed by the buyer: ________________________ </w:t>
      </w:r>
      <w:r w:rsidR="000C4FF5" w:rsidRPr="00DA5A2B">
        <w:rPr>
          <w:rFonts w:ascii="Arial" w:eastAsia="Times New Roman" w:hAnsi="Arial" w:cs="Arial"/>
          <w:color w:val="333333"/>
          <w:spacing w:val="7"/>
          <w:sz w:val="24"/>
          <w:szCs w:val="24"/>
        </w:rPr>
        <w:t>Date: _____________</w:t>
      </w:r>
      <w:r w:rsidR="000C4FF5" w:rsidRPr="002964F3">
        <w:rPr>
          <w:rFonts w:ascii="Arial" w:eastAsia="Times New Roman" w:hAnsi="Arial" w:cs="Arial"/>
          <w:color w:val="333333"/>
          <w:spacing w:val="7"/>
          <w:sz w:val="24"/>
          <w:szCs w:val="24"/>
        </w:rPr>
        <w:t>.</w:t>
      </w:r>
    </w:p>
    <w:p w14:paraId="6B4F4A9D" w14:textId="77777777" w:rsidR="00DA5A2B" w:rsidRPr="00934691" w:rsidRDefault="00DA5A2B" w:rsidP="00E677FE">
      <w:pPr>
        <w:spacing w:after="0"/>
        <w:rPr>
          <w:sz w:val="22"/>
          <w:szCs w:val="22"/>
        </w:rPr>
      </w:pPr>
    </w:p>
    <w:sectPr w:rsidR="00DA5A2B" w:rsidRPr="00934691" w:rsidSect="0090596C">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67C0" w14:textId="77777777" w:rsidR="00C92136" w:rsidRDefault="00C92136" w:rsidP="00650259">
      <w:pPr>
        <w:spacing w:after="0" w:line="240" w:lineRule="auto"/>
      </w:pPr>
      <w:r>
        <w:separator/>
      </w:r>
    </w:p>
  </w:endnote>
  <w:endnote w:type="continuationSeparator" w:id="0">
    <w:p w14:paraId="5B468B9E" w14:textId="77777777" w:rsidR="00C92136" w:rsidRDefault="00C9213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4CAA1BBD-2BA3-4CC8-9D11-0F1B8B20FAB3}"/>
  </w:font>
  <w:font w:name="Calibri">
    <w:panose1 w:val="020F0502020204030204"/>
    <w:charset w:val="00"/>
    <w:family w:val="swiss"/>
    <w:pitch w:val="variable"/>
    <w:sig w:usb0="E4002EFF" w:usb1="C000247B" w:usb2="00000009" w:usb3="00000000" w:csb0="000001FF" w:csb1="00000000"/>
    <w:embedRegular r:id="rId2" w:fontKey="{CE696935-C78C-4091-BDD1-F6458F9EB36A}"/>
    <w:embedBold r:id="rId3" w:fontKey="{834F6E18-FF05-4569-A293-94680F0D323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BA09399-7087-4395-B61E-5762CFA011A5}"/>
    <w:embedBold r:id="rId5" w:fontKey="{5D2DD0FD-2A28-43C4-B02F-82A15136CDDE}"/>
    <w:embedItalic r:id="rId6" w:fontKey="{B4D55142-31CD-4CEE-9DDE-FEACCF98F180}"/>
  </w:font>
  <w:font w:name="Consolas">
    <w:panose1 w:val="020B0609020204030204"/>
    <w:charset w:val="00"/>
    <w:family w:val="modern"/>
    <w:pitch w:val="fixed"/>
    <w:sig w:usb0="E00006FF" w:usb1="0000FCFF" w:usb2="00000001" w:usb3="00000000" w:csb0="0000019F" w:csb1="00000000"/>
    <w:embedRegular r:id="rId7" w:fontKey="{84682747-BF72-45AA-A2DF-66AC670BF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7F7B5D" w:rsidRPr="007F7B5D" w14:paraId="00EC1012" w14:textId="77777777" w:rsidTr="00C4167A">
      <w:tc>
        <w:tcPr>
          <w:tcW w:w="4675" w:type="dxa"/>
          <w:vAlign w:val="center"/>
        </w:tcPr>
        <w:p w14:paraId="466FE003" w14:textId="77777777" w:rsidR="007F7B5D" w:rsidRDefault="004703FD" w:rsidP="007F7B5D">
          <w:pPr>
            <w:tabs>
              <w:tab w:val="center" w:pos="4680"/>
              <w:tab w:val="right" w:pos="9810"/>
            </w:tabs>
            <w:spacing w:after="0" w:line="240" w:lineRule="auto"/>
            <w:rPr>
              <w:sz w:val="18"/>
              <w:szCs w:val="24"/>
            </w:rPr>
          </w:pPr>
          <w:r>
            <w:rPr>
              <w:sz w:val="18"/>
              <w:szCs w:val="24"/>
            </w:rPr>
            <w:t>The Shih Zoo</w:t>
          </w:r>
        </w:p>
        <w:p w14:paraId="5915747E" w14:textId="0C29C06B" w:rsidR="004703FD" w:rsidRPr="007F7B5D" w:rsidRDefault="004703FD" w:rsidP="007F7B5D">
          <w:pPr>
            <w:tabs>
              <w:tab w:val="center" w:pos="4680"/>
              <w:tab w:val="right" w:pos="9810"/>
            </w:tabs>
            <w:spacing w:after="0" w:line="240" w:lineRule="auto"/>
            <w:rPr>
              <w:sz w:val="18"/>
              <w:szCs w:val="24"/>
            </w:rPr>
          </w:pPr>
          <w:r>
            <w:rPr>
              <w:sz w:val="18"/>
              <w:szCs w:val="24"/>
            </w:rPr>
            <w:t>Centralia, WA</w:t>
          </w:r>
        </w:p>
      </w:tc>
      <w:tc>
        <w:tcPr>
          <w:tcW w:w="4675" w:type="dxa"/>
          <w:vAlign w:val="center"/>
        </w:tcPr>
        <w:p w14:paraId="2722E65C" w14:textId="5B8CBF9C" w:rsidR="007F7B5D" w:rsidRPr="007F7B5D" w:rsidRDefault="007F7B5D" w:rsidP="007F7B5D">
          <w:pPr>
            <w:tabs>
              <w:tab w:val="center" w:pos="4680"/>
              <w:tab w:val="right" w:pos="9810"/>
            </w:tabs>
            <w:spacing w:after="0" w:line="240" w:lineRule="auto"/>
            <w:jc w:val="right"/>
            <w:rPr>
              <w:sz w:val="18"/>
              <w:szCs w:val="24"/>
            </w:rPr>
          </w:pPr>
        </w:p>
      </w:tc>
    </w:tr>
  </w:tbl>
  <w:p w14:paraId="7B31424D" w14:textId="77777777"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BDDA" w14:textId="77777777" w:rsidR="00C92136" w:rsidRDefault="00C92136" w:rsidP="00650259">
      <w:pPr>
        <w:spacing w:after="0" w:line="240" w:lineRule="auto"/>
      </w:pPr>
      <w:r>
        <w:separator/>
      </w:r>
    </w:p>
  </w:footnote>
  <w:footnote w:type="continuationSeparator" w:id="0">
    <w:p w14:paraId="390533B6" w14:textId="77777777" w:rsidR="00C92136" w:rsidRDefault="00C92136"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79"/>
      <w:gridCol w:w="5081"/>
    </w:tblGrid>
    <w:tr w:rsidR="0090596C" w14:paraId="452BE3A0" w14:textId="77777777" w:rsidTr="0090596C">
      <w:trPr>
        <w:trHeight w:val="990"/>
      </w:trPr>
      <w:tc>
        <w:tcPr>
          <w:tcW w:w="1350" w:type="dxa"/>
          <w:vAlign w:val="center"/>
        </w:tcPr>
        <w:p w14:paraId="73CF50A7" w14:textId="0E6BFC0E" w:rsidR="0090596C" w:rsidRDefault="00C92136" w:rsidP="0090596C">
          <w:pPr>
            <w:pStyle w:val="Header"/>
            <w:ind w:left="-108"/>
          </w:pPr>
          <w:bookmarkStart w:id="1" w:name="_Hlk521325785"/>
          <w:r>
            <w:drawing>
              <wp:inline distT="0" distB="0" distL="0" distR="0" wp14:anchorId="5FB150B1" wp14:editId="35771AF0">
                <wp:extent cx="2647507" cy="884753"/>
                <wp:effectExtent l="0" t="0" r="63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l="1816" r="1683"/>
                        <a:stretch/>
                      </pic:blipFill>
                      <pic:spPr bwMode="auto">
                        <a:xfrm>
                          <a:off x="0" y="0"/>
                          <a:ext cx="2657582" cy="888120"/>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vAlign w:val="center"/>
        </w:tcPr>
        <w:p w14:paraId="7355FF31" w14:textId="3551359E" w:rsidR="0090596C" w:rsidRPr="00C92136" w:rsidRDefault="00C92136" w:rsidP="0090596C">
          <w:pPr>
            <w:pStyle w:val="Header"/>
            <w:rPr>
              <w:sz w:val="36"/>
              <w:szCs w:val="20"/>
            </w:rPr>
          </w:pPr>
          <w:r w:rsidRPr="00C92136">
            <w:t>Purchase Agreement</w:t>
          </w:r>
        </w:p>
      </w:tc>
    </w:tr>
    <w:bookmarkEnd w:id="1"/>
  </w:tbl>
  <w:p w14:paraId="3FC84F76" w14:textId="77777777" w:rsidR="00650259" w:rsidRPr="0090596C" w:rsidRDefault="00650259" w:rsidP="001B0EFE">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FF66FA"/>
    <w:multiLevelType w:val="multilevel"/>
    <w:tmpl w:val="E67A7C98"/>
    <w:lvl w:ilvl="0">
      <w:start w:val="1"/>
      <w:numFmt w:val="bullet"/>
      <w:lvlText w:val=""/>
      <w:lvlJc w:val="left"/>
      <w:pPr>
        <w:tabs>
          <w:tab w:val="num" w:pos="720"/>
        </w:tabs>
        <w:ind w:left="36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B0421C0"/>
    <w:multiLevelType w:val="hybridMultilevel"/>
    <w:tmpl w:val="72267A06"/>
    <w:lvl w:ilvl="0" w:tplc="2DD6D34A">
      <w:numFmt w:val="bullet"/>
      <w:lvlText w:val=""/>
      <w:lvlJc w:val="left"/>
      <w:pPr>
        <w:ind w:left="1080" w:hanging="720"/>
      </w:pPr>
      <w:rPr>
        <w:rFonts w:ascii="Wingdings 2" w:eastAsiaTheme="minorHAns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5622B0F"/>
    <w:multiLevelType w:val="hybridMultilevel"/>
    <w:tmpl w:val="12300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356718C"/>
    <w:multiLevelType w:val="multilevel"/>
    <w:tmpl w:val="8E7EEF60"/>
    <w:lvl w:ilvl="0">
      <w:start w:val="1"/>
      <w:numFmt w:val="decimal"/>
      <w:lvlText w:val="%1."/>
      <w:lvlJc w:val="left"/>
      <w:pPr>
        <w:tabs>
          <w:tab w:val="num" w:pos="480"/>
        </w:tabs>
        <w:ind w:left="480" w:hanging="360"/>
      </w:pPr>
    </w:lvl>
    <w:lvl w:ilvl="1" w:tentative="1">
      <w:start w:val="1"/>
      <w:numFmt w:val="decimal"/>
      <w:lvlText w:val="%2."/>
      <w:lvlJc w:val="left"/>
      <w:pPr>
        <w:tabs>
          <w:tab w:val="num" w:pos="1200"/>
        </w:tabs>
        <w:ind w:left="1200" w:hanging="360"/>
      </w:pPr>
    </w:lvl>
    <w:lvl w:ilvl="2" w:tentative="1">
      <w:start w:val="1"/>
      <w:numFmt w:val="decimal"/>
      <w:lvlText w:val="%3."/>
      <w:lvlJc w:val="left"/>
      <w:pPr>
        <w:tabs>
          <w:tab w:val="num" w:pos="1920"/>
        </w:tabs>
        <w:ind w:left="1920" w:hanging="360"/>
      </w:pPr>
    </w:lvl>
    <w:lvl w:ilvl="3" w:tentative="1">
      <w:start w:val="1"/>
      <w:numFmt w:val="decimal"/>
      <w:lvlText w:val="%4."/>
      <w:lvlJc w:val="left"/>
      <w:pPr>
        <w:tabs>
          <w:tab w:val="num" w:pos="2640"/>
        </w:tabs>
        <w:ind w:left="2640" w:hanging="360"/>
      </w:pPr>
    </w:lvl>
    <w:lvl w:ilvl="4" w:tentative="1">
      <w:start w:val="1"/>
      <w:numFmt w:val="decimal"/>
      <w:lvlText w:val="%5."/>
      <w:lvlJc w:val="left"/>
      <w:pPr>
        <w:tabs>
          <w:tab w:val="num" w:pos="3360"/>
        </w:tabs>
        <w:ind w:left="3360" w:hanging="360"/>
      </w:pPr>
    </w:lvl>
    <w:lvl w:ilvl="5" w:tentative="1">
      <w:start w:val="1"/>
      <w:numFmt w:val="decimal"/>
      <w:lvlText w:val="%6."/>
      <w:lvlJc w:val="left"/>
      <w:pPr>
        <w:tabs>
          <w:tab w:val="num" w:pos="4080"/>
        </w:tabs>
        <w:ind w:left="4080" w:hanging="360"/>
      </w:pPr>
    </w:lvl>
    <w:lvl w:ilvl="6" w:tentative="1">
      <w:start w:val="1"/>
      <w:numFmt w:val="decimal"/>
      <w:lvlText w:val="%7."/>
      <w:lvlJc w:val="left"/>
      <w:pPr>
        <w:tabs>
          <w:tab w:val="num" w:pos="4800"/>
        </w:tabs>
        <w:ind w:left="4800" w:hanging="360"/>
      </w:pPr>
    </w:lvl>
    <w:lvl w:ilvl="7" w:tentative="1">
      <w:start w:val="1"/>
      <w:numFmt w:val="decimal"/>
      <w:lvlText w:val="%8."/>
      <w:lvlJc w:val="left"/>
      <w:pPr>
        <w:tabs>
          <w:tab w:val="num" w:pos="5520"/>
        </w:tabs>
        <w:ind w:left="5520" w:hanging="360"/>
      </w:pPr>
    </w:lvl>
    <w:lvl w:ilvl="8" w:tentative="1">
      <w:start w:val="1"/>
      <w:numFmt w:val="decimal"/>
      <w:lvlText w:val="%9."/>
      <w:lvlJc w:val="left"/>
      <w:pPr>
        <w:tabs>
          <w:tab w:val="num" w:pos="6240"/>
        </w:tabs>
        <w:ind w:left="6240" w:hanging="36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1B04882"/>
    <w:multiLevelType w:val="multilevel"/>
    <w:tmpl w:val="EBB8B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19"/>
  </w:num>
  <w:num w:numId="4">
    <w:abstractNumId w:val="16"/>
  </w:num>
  <w:num w:numId="5">
    <w:abstractNumId w:val="17"/>
  </w:num>
  <w:num w:numId="6">
    <w:abstractNumId w:val="23"/>
  </w:num>
  <w:num w:numId="7">
    <w:abstractNumId w:val="9"/>
  </w:num>
  <w:num w:numId="8">
    <w:abstractNumId w:val="14"/>
  </w:num>
  <w:num w:numId="9">
    <w:abstractNumId w:val="21"/>
  </w:num>
  <w:num w:numId="10">
    <w:abstractNumId w:val="3"/>
  </w:num>
  <w:num w:numId="11">
    <w:abstractNumId w:val="7"/>
  </w:num>
  <w:num w:numId="12">
    <w:abstractNumId w:val="0"/>
  </w:num>
  <w:num w:numId="13">
    <w:abstractNumId w:val="4"/>
  </w:num>
  <w:num w:numId="14">
    <w:abstractNumId w:val="12"/>
  </w:num>
  <w:num w:numId="15">
    <w:abstractNumId w:val="11"/>
  </w:num>
  <w:num w:numId="16">
    <w:abstractNumId w:val="20"/>
  </w:num>
  <w:num w:numId="17">
    <w:abstractNumId w:val="5"/>
  </w:num>
  <w:num w:numId="18">
    <w:abstractNumId w:val="26"/>
  </w:num>
  <w:num w:numId="19">
    <w:abstractNumId w:val="22"/>
  </w:num>
  <w:num w:numId="20">
    <w:abstractNumId w:val="18"/>
  </w:num>
  <w:num w:numId="21">
    <w:abstractNumId w:val="25"/>
  </w:num>
  <w:num w:numId="22">
    <w:abstractNumId w:val="6"/>
  </w:num>
  <w:num w:numId="23">
    <w:abstractNumId w:val="13"/>
  </w:num>
  <w:num w:numId="24">
    <w:abstractNumId w:val="24"/>
  </w:num>
  <w:num w:numId="25">
    <w:abstractNumId w:val="24"/>
    <w:lvlOverride w:ilvl="0"/>
  </w:num>
  <w:num w:numId="26">
    <w:abstractNumId w:val="1"/>
  </w:num>
  <w:num w:numId="27">
    <w:abstractNumId w:val="8"/>
  </w:num>
  <w:num w:numId="2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136"/>
    <w:rsid w:val="000456E1"/>
    <w:rsid w:val="00052382"/>
    <w:rsid w:val="0006568A"/>
    <w:rsid w:val="000661A5"/>
    <w:rsid w:val="00076F0F"/>
    <w:rsid w:val="00084253"/>
    <w:rsid w:val="000C4FF5"/>
    <w:rsid w:val="000D1F49"/>
    <w:rsid w:val="00143252"/>
    <w:rsid w:val="001727CA"/>
    <w:rsid w:val="001B0EFE"/>
    <w:rsid w:val="002576F9"/>
    <w:rsid w:val="002928D0"/>
    <w:rsid w:val="002964F3"/>
    <w:rsid w:val="002C56E6"/>
    <w:rsid w:val="00361E11"/>
    <w:rsid w:val="003B4744"/>
    <w:rsid w:val="003F0847"/>
    <w:rsid w:val="0040090B"/>
    <w:rsid w:val="0046302A"/>
    <w:rsid w:val="004703FD"/>
    <w:rsid w:val="00487D2D"/>
    <w:rsid w:val="004D5D62"/>
    <w:rsid w:val="005112D0"/>
    <w:rsid w:val="00577E06"/>
    <w:rsid w:val="00590C78"/>
    <w:rsid w:val="005A3BF7"/>
    <w:rsid w:val="005F2035"/>
    <w:rsid w:val="005F7990"/>
    <w:rsid w:val="0063739C"/>
    <w:rsid w:val="00650259"/>
    <w:rsid w:val="00770F25"/>
    <w:rsid w:val="00793505"/>
    <w:rsid w:val="007A35A8"/>
    <w:rsid w:val="007B0A85"/>
    <w:rsid w:val="007C6A52"/>
    <w:rsid w:val="007F2248"/>
    <w:rsid w:val="007F7B5D"/>
    <w:rsid w:val="0082043E"/>
    <w:rsid w:val="00836129"/>
    <w:rsid w:val="008E203A"/>
    <w:rsid w:val="0090596C"/>
    <w:rsid w:val="0091229C"/>
    <w:rsid w:val="00934691"/>
    <w:rsid w:val="00940E73"/>
    <w:rsid w:val="0098597D"/>
    <w:rsid w:val="009F619A"/>
    <w:rsid w:val="009F6DDE"/>
    <w:rsid w:val="00A370A8"/>
    <w:rsid w:val="00A76CCF"/>
    <w:rsid w:val="00BD4753"/>
    <w:rsid w:val="00BD5CB1"/>
    <w:rsid w:val="00BE62EE"/>
    <w:rsid w:val="00C003BA"/>
    <w:rsid w:val="00C46878"/>
    <w:rsid w:val="00C92136"/>
    <w:rsid w:val="00CB4A51"/>
    <w:rsid w:val="00CC14A3"/>
    <w:rsid w:val="00CD4532"/>
    <w:rsid w:val="00CD47B0"/>
    <w:rsid w:val="00CD70CE"/>
    <w:rsid w:val="00CE6104"/>
    <w:rsid w:val="00CE7918"/>
    <w:rsid w:val="00D16163"/>
    <w:rsid w:val="00DA5A2B"/>
    <w:rsid w:val="00DB3FAD"/>
    <w:rsid w:val="00DB676D"/>
    <w:rsid w:val="00E139C4"/>
    <w:rsid w:val="00E61C09"/>
    <w:rsid w:val="00E677FE"/>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D122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styleId="Strong">
    <w:name w:val="Strong"/>
    <w:basedOn w:val="DefaultParagraphFont"/>
    <w:uiPriority w:val="22"/>
    <w:qFormat/>
    <w:rsid w:val="00C92136"/>
    <w:rPr>
      <w:b/>
      <w:bCs/>
    </w:rPr>
  </w:style>
  <w:style w:type="paragraph" w:styleId="ListParagraph">
    <w:name w:val="List Paragraph"/>
    <w:basedOn w:val="Normal"/>
    <w:uiPriority w:val="34"/>
    <w:semiHidden/>
    <w:qFormat/>
    <w:rsid w:val="00257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685202">
      <w:bodyDiv w:val="1"/>
      <w:marLeft w:val="0"/>
      <w:marRight w:val="0"/>
      <w:marTop w:val="0"/>
      <w:marBottom w:val="0"/>
      <w:divBdr>
        <w:top w:val="none" w:sz="0" w:space="0" w:color="auto"/>
        <w:left w:val="none" w:sz="0" w:space="0" w:color="auto"/>
        <w:bottom w:val="none" w:sz="0" w:space="0" w:color="auto"/>
        <w:right w:val="none" w:sz="0" w:space="0" w:color="auto"/>
      </w:divBdr>
    </w:div>
    <w:div w:id="1847860428">
      <w:bodyDiv w:val="1"/>
      <w:marLeft w:val="0"/>
      <w:marRight w:val="0"/>
      <w:marTop w:val="0"/>
      <w:marBottom w:val="0"/>
      <w:divBdr>
        <w:top w:val="none" w:sz="0" w:space="0" w:color="auto"/>
        <w:left w:val="none" w:sz="0" w:space="0" w:color="auto"/>
        <w:bottom w:val="none" w:sz="0" w:space="0" w:color="auto"/>
        <w:right w:val="none" w:sz="0" w:space="0" w:color="auto"/>
      </w:divBdr>
    </w:div>
    <w:div w:id="1984962440">
      <w:bodyDiv w:val="1"/>
      <w:marLeft w:val="0"/>
      <w:marRight w:val="0"/>
      <w:marTop w:val="0"/>
      <w:marBottom w:val="0"/>
      <w:divBdr>
        <w:top w:val="none" w:sz="0" w:space="0" w:color="auto"/>
        <w:left w:val="none" w:sz="0" w:space="0" w:color="auto"/>
        <w:bottom w:val="none" w:sz="0" w:space="0" w:color="auto"/>
        <w:right w:val="none" w:sz="0" w:space="0" w:color="auto"/>
      </w:divBdr>
    </w:div>
    <w:div w:id="21170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h\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A9B9C8EBE14ECD9963AA16ABFEF9AB"/>
        <w:category>
          <w:name w:val="General"/>
          <w:gallery w:val="placeholder"/>
        </w:category>
        <w:types>
          <w:type w:val="bbPlcHdr"/>
        </w:types>
        <w:behaviors>
          <w:behavior w:val="content"/>
        </w:behaviors>
        <w:guid w:val="{C75C92C3-A7FC-4834-894D-4CDEAF0220DE}"/>
      </w:docPartPr>
      <w:docPartBody>
        <w:p w:rsidR="00F705FF" w:rsidRDefault="002F1FC9">
          <w:pPr>
            <w:pStyle w:val="D3A9B9C8EBE14ECD9963AA16ABFEF9AB"/>
          </w:pPr>
          <w:r w:rsidRPr="0090596C">
            <w:t>Address</w:t>
          </w:r>
        </w:p>
      </w:docPartBody>
    </w:docPart>
    <w:docPart>
      <w:docPartPr>
        <w:name w:val="199A67A3F210425795DD58DDE0174896"/>
        <w:category>
          <w:name w:val="General"/>
          <w:gallery w:val="placeholder"/>
        </w:category>
        <w:types>
          <w:type w:val="bbPlcHdr"/>
        </w:types>
        <w:behaviors>
          <w:behavior w:val="content"/>
        </w:behaviors>
        <w:guid w:val="{FA0DD55B-FE94-4615-9DD7-33F1B95B7E31}"/>
      </w:docPartPr>
      <w:docPartBody>
        <w:p w:rsidR="00F705FF" w:rsidRDefault="002F1FC9">
          <w:pPr>
            <w:pStyle w:val="199A67A3F210425795DD58DDE0174896"/>
          </w:pPr>
          <w:r w:rsidRPr="0090596C">
            <w:t>City/State/Zip</w:t>
          </w:r>
        </w:p>
      </w:docPartBody>
    </w:docPart>
    <w:docPart>
      <w:docPartPr>
        <w:name w:val="006AF700461F436EB9099AECFFADE878"/>
        <w:category>
          <w:name w:val="General"/>
          <w:gallery w:val="placeholder"/>
        </w:category>
        <w:types>
          <w:type w:val="bbPlcHdr"/>
        </w:types>
        <w:behaviors>
          <w:behavior w:val="content"/>
        </w:behaviors>
        <w:guid w:val="{314A5BC1-62B6-4A68-8877-B76BC6B7DC0E}"/>
      </w:docPartPr>
      <w:docPartBody>
        <w:p w:rsidR="00F705FF" w:rsidRDefault="002F1FC9" w:rsidP="002F1FC9">
          <w:pPr>
            <w:pStyle w:val="006AF700461F436EB9099AECFFADE878"/>
          </w:pPr>
          <w:r w:rsidRPr="0090596C">
            <w:t>Email</w:t>
          </w:r>
        </w:p>
      </w:docPartBody>
    </w:docPart>
    <w:docPart>
      <w:docPartPr>
        <w:name w:val="812F2CBD9D2743599626025579DC1828"/>
        <w:category>
          <w:name w:val="General"/>
          <w:gallery w:val="placeholder"/>
        </w:category>
        <w:types>
          <w:type w:val="bbPlcHdr"/>
        </w:types>
        <w:behaviors>
          <w:behavior w:val="content"/>
        </w:behaviors>
        <w:guid w:val="{19C75F73-692E-4631-9C6A-94E9D6F8BEC0}"/>
      </w:docPartPr>
      <w:docPartBody>
        <w:p w:rsidR="00F705FF" w:rsidRDefault="002F1FC9" w:rsidP="002F1FC9">
          <w:pPr>
            <w:pStyle w:val="812F2CBD9D2743599626025579DC1828"/>
          </w:pPr>
          <w:r w:rsidRPr="0090596C">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C9"/>
    <w:rsid w:val="002F1FC9"/>
    <w:rsid w:val="00F70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A9B9C8EBE14ECD9963AA16ABFEF9AB">
    <w:name w:val="D3A9B9C8EBE14ECD9963AA16ABFEF9AB"/>
  </w:style>
  <w:style w:type="paragraph" w:customStyle="1" w:styleId="199A67A3F210425795DD58DDE0174896">
    <w:name w:val="199A67A3F210425795DD58DDE0174896"/>
  </w:style>
  <w:style w:type="character" w:styleId="PlaceholderText">
    <w:name w:val="Placeholder Text"/>
    <w:basedOn w:val="DefaultParagraphFont"/>
    <w:uiPriority w:val="99"/>
    <w:semiHidden/>
    <w:rsid w:val="002F1FC9"/>
    <w:rPr>
      <w:color w:val="808080"/>
    </w:rPr>
  </w:style>
  <w:style w:type="paragraph" w:customStyle="1" w:styleId="006AF700461F436EB9099AECFFADE878">
    <w:name w:val="006AF700461F436EB9099AECFFADE878"/>
    <w:rsid w:val="002F1FC9"/>
  </w:style>
  <w:style w:type="paragraph" w:customStyle="1" w:styleId="812F2CBD9D2743599626025579DC1828">
    <w:name w:val="812F2CBD9D2743599626025579DC1828"/>
    <w:rsid w:val="002F1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4</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2021-10-10T18:35:00Z</dcterms:created>
  <dcterms:modified xsi:type="dcterms:W3CDTF">2021-10-10T18:35:00Z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